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7B953">
      <w:pPr>
        <w:spacing w:line="360" w:lineRule="auto"/>
        <w:rPr>
          <w:rFonts w:hint="default" w:hAnsi="宋体"/>
          <w:b/>
          <w:bCs/>
          <w:kern w:val="44"/>
          <w:sz w:val="28"/>
          <w:szCs w:val="44"/>
          <w:lang w:val="en-US" w:eastAsia="zh-CN"/>
        </w:rPr>
      </w:pPr>
      <w:r>
        <w:rPr>
          <w:rFonts w:hint="eastAsia" w:hAnsi="宋体"/>
          <w:b/>
          <w:bCs/>
          <w:kern w:val="44"/>
          <w:sz w:val="28"/>
          <w:szCs w:val="44"/>
        </w:rPr>
        <w:t>编号：</w:t>
      </w:r>
      <w:r>
        <w:rPr>
          <w:rFonts w:hint="eastAsia" w:hAnsi="宋体"/>
          <w:b/>
          <w:bCs/>
          <w:kern w:val="44"/>
          <w:sz w:val="28"/>
          <w:szCs w:val="44"/>
          <w:lang w:val="en-US" w:eastAsia="zh-CN"/>
        </w:rPr>
        <w:t>LQMY-RK/LBYP-2025003</w:t>
      </w:r>
    </w:p>
    <w:p w14:paraId="13BFA990">
      <w:pPr>
        <w:spacing w:line="360" w:lineRule="auto"/>
        <w:rPr>
          <w:rFonts w:hint="eastAsia" w:hAnsi="宋体"/>
          <w:b/>
          <w:bCs/>
          <w:kern w:val="44"/>
          <w:sz w:val="28"/>
          <w:szCs w:val="44"/>
        </w:rPr>
      </w:pPr>
    </w:p>
    <w:p w14:paraId="129E3F10">
      <w:pPr>
        <w:spacing w:line="360" w:lineRule="auto"/>
        <w:rPr>
          <w:rFonts w:hint="default" w:hAnsi="宋体"/>
          <w:b/>
          <w:bCs/>
          <w:kern w:val="44"/>
          <w:sz w:val="28"/>
          <w:szCs w:val="44"/>
          <w:lang w:val="en-US" w:eastAsia="zh-CN"/>
        </w:rPr>
      </w:pPr>
    </w:p>
    <w:p w14:paraId="513EBCA2">
      <w:pPr>
        <w:spacing w:line="360" w:lineRule="auto"/>
        <w:jc w:val="center"/>
        <w:rPr>
          <w:rFonts w:hint="eastAsia" w:hAnsi="宋体" w:cs="宋体"/>
          <w:b/>
          <w:sz w:val="52"/>
          <w:szCs w:val="52"/>
          <w:lang w:val="en-US" w:eastAsia="zh-CN"/>
        </w:rPr>
      </w:pPr>
      <w:r>
        <w:rPr>
          <w:rFonts w:hint="eastAsia" w:hAnsi="宋体" w:cs="宋体"/>
          <w:b/>
          <w:sz w:val="52"/>
          <w:szCs w:val="52"/>
          <w:lang w:eastAsia="zh-CN"/>
        </w:rPr>
        <w:t>甘肃陇黔牧业有限公司</w:t>
      </w:r>
      <w:r>
        <w:rPr>
          <w:rFonts w:hint="eastAsia" w:hAnsi="宋体" w:cs="宋体"/>
          <w:b/>
          <w:sz w:val="52"/>
          <w:szCs w:val="52"/>
          <w:lang w:val="en-US" w:eastAsia="zh-CN"/>
        </w:rPr>
        <w:t>劳保用品供应商库</w:t>
      </w:r>
    </w:p>
    <w:p w14:paraId="2BFD5A56">
      <w:pPr>
        <w:spacing w:line="360" w:lineRule="auto"/>
        <w:jc w:val="center"/>
        <w:rPr>
          <w:rFonts w:hint="default" w:hAnsi="宋体" w:cs="宋体"/>
          <w:b/>
          <w:sz w:val="52"/>
          <w:szCs w:val="52"/>
          <w:lang w:val="en-US" w:eastAsia="zh-CN"/>
        </w:rPr>
      </w:pPr>
      <w:r>
        <w:rPr>
          <w:rFonts w:hint="eastAsia" w:hAnsi="宋体" w:cs="宋体"/>
          <w:b/>
          <w:sz w:val="52"/>
          <w:szCs w:val="52"/>
          <w:lang w:val="en-US" w:eastAsia="zh-CN"/>
        </w:rPr>
        <w:t>（2025年1月至2026年1月）</w:t>
      </w:r>
    </w:p>
    <w:p w14:paraId="6487D897">
      <w:pPr>
        <w:spacing w:line="360" w:lineRule="auto"/>
        <w:jc w:val="center"/>
        <w:rPr>
          <w:rFonts w:hint="eastAsia" w:hAnsi="宋体" w:eastAsia="宋体"/>
          <w:b/>
          <w:bCs/>
          <w:sz w:val="52"/>
          <w:szCs w:val="52"/>
          <w:lang w:eastAsia="zh-CN"/>
        </w:rPr>
      </w:pPr>
      <w:r>
        <w:rPr>
          <w:rFonts w:hint="eastAsia" w:hAnsi="宋体" w:cs="宋体"/>
          <w:b/>
          <w:sz w:val="52"/>
          <w:szCs w:val="52"/>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5D2A9885">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甘肃陇黔牧业有限公司</w:t>
      </w:r>
    </w:p>
    <w:p w14:paraId="5CAFDAFF">
      <w:pPr>
        <w:widowControl/>
        <w:snapToGrid w:val="0"/>
        <w:spacing w:line="360" w:lineRule="auto"/>
        <w:ind w:left="214" w:leftChars="67" w:firstLine="551" w:firstLineChars="196"/>
        <w:jc w:val="center"/>
        <w:textAlignment w:val="baseline"/>
        <w:rPr>
          <w:rFonts w:hAnsi="宋体" w:cs="宋体"/>
          <w:b/>
          <w:sz w:val="28"/>
          <w:szCs w:val="28"/>
        </w:rPr>
      </w:pPr>
    </w:p>
    <w:p w14:paraId="204FA6ED">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一</w:t>
      </w:r>
      <w:r>
        <w:rPr>
          <w:rFonts w:hint="eastAsia" w:hAnsi="宋体" w:cs="宋体"/>
          <w:b/>
          <w:sz w:val="28"/>
          <w:szCs w:val="28"/>
        </w:rPr>
        <w:t>月</w:t>
      </w:r>
    </w:p>
    <w:p w14:paraId="6827510B">
      <w:pPr>
        <w:widowControl/>
        <w:snapToGrid w:val="0"/>
        <w:spacing w:line="360" w:lineRule="auto"/>
        <w:ind w:left="214" w:leftChars="67" w:firstLine="551" w:firstLineChars="196"/>
        <w:jc w:val="center"/>
        <w:textAlignment w:val="baseline"/>
        <w:rPr>
          <w:rFonts w:hAnsi="宋体" w:cs="宋体"/>
          <w:b/>
          <w:sz w:val="28"/>
          <w:szCs w:val="28"/>
        </w:rPr>
      </w:pPr>
    </w:p>
    <w:p w14:paraId="019BF670"/>
    <w:p w14:paraId="0937453E">
      <w:pPr>
        <w:jc w:val="center"/>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6"/>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2BEB8EB9">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1.1项目名称:甘肃陇黔牧业有限公司</w:t>
      </w:r>
      <w:r>
        <w:rPr>
          <w:rFonts w:hint="eastAsia" w:hAnsi="宋体" w:cs="宋体"/>
          <w:sz w:val="24"/>
          <w:lang w:val="en-US" w:eastAsia="zh-CN"/>
        </w:rPr>
        <w:t>劳保用品供应商库</w:t>
      </w:r>
    </w:p>
    <w:p w14:paraId="3DAA81C4">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：甘肃陇黔牧业有限公司</w:t>
      </w:r>
    </w:p>
    <w:p w14:paraId="773EAD31">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1、根据使用需求供货；</w:t>
      </w:r>
    </w:p>
    <w:p w14:paraId="1DF919FA">
      <w:pPr>
        <w:pStyle w:val="6"/>
        <w:tabs>
          <w:tab w:val="left" w:pos="425"/>
          <w:tab w:val="left" w:pos="567"/>
        </w:tabs>
        <w:spacing w:after="0" w:line="540" w:lineRule="exact"/>
        <w:ind w:left="0" w:leftChars="0"/>
        <w:rPr>
          <w:rFonts w:hint="eastAsia" w:hAnsi="宋体" w:cs="宋体"/>
          <w:color w:val="FF0000"/>
          <w:sz w:val="24"/>
          <w:lang w:eastAsia="zh-CN"/>
        </w:rPr>
      </w:pPr>
      <w:r>
        <w:rPr>
          <w:rFonts w:hint="eastAsia" w:hAnsi="宋体" w:cs="宋体"/>
          <w:color w:val="FF0000"/>
          <w:sz w:val="24"/>
          <w:lang w:val="en-US" w:eastAsia="zh-CN"/>
        </w:rPr>
        <w:t>本项目为入库供应商采购。对通过各项目资格审查及符合性审查的供应商且评分为</w:t>
      </w:r>
      <w:r>
        <w:rPr>
          <w:rFonts w:hint="eastAsia" w:hAnsi="宋体" w:cs="宋体"/>
          <w:color w:val="FF0000"/>
          <w:sz w:val="24"/>
          <w:highlight w:val="none"/>
          <w:lang w:val="en-US" w:eastAsia="zh-CN"/>
        </w:rPr>
        <w:t>70</w:t>
      </w:r>
      <w:r>
        <w:rPr>
          <w:rFonts w:hint="eastAsia" w:hAnsi="宋体" w:cs="宋体"/>
          <w:color w:val="FF0000"/>
          <w:sz w:val="24"/>
          <w:lang w:val="en-US" w:eastAsia="zh-CN"/>
        </w:rPr>
        <w:t>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p>
    <w:p w14:paraId="446AE45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劳保用品（劳保用品包括工作服、兰大褂等详见附件一劳保用品清单）需统一规格、品牌，保障质量。</w:t>
      </w:r>
    </w:p>
    <w:p w14:paraId="4EB2AD5A">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color w:val="FF0000"/>
          <w:sz w:val="24"/>
          <w:u w:val="single"/>
          <w:lang w:val="en-US" w:eastAsia="zh-CN"/>
        </w:rPr>
        <w:t>7</w:t>
      </w:r>
      <w:r>
        <w:rPr>
          <w:rFonts w:hint="eastAsia" w:hAnsi="宋体" w:cs="宋体"/>
          <w:sz w:val="24"/>
          <w:lang w:eastAsia="zh-CN"/>
        </w:rPr>
        <w:t>日历天。</w:t>
      </w:r>
    </w:p>
    <w:p w14:paraId="166D8BEC">
      <w:pPr>
        <w:pStyle w:val="6"/>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1</w:t>
      </w:r>
      <w:r>
        <w:rPr>
          <w:rFonts w:hint="eastAsia" w:hAnsi="宋体" w:cs="宋体"/>
          <w:sz w:val="24"/>
          <w:highlight w:val="none"/>
          <w:u w:val="single"/>
          <w:lang w:eastAsia="zh-CN"/>
        </w:rPr>
        <w:t>月</w:t>
      </w:r>
      <w:r>
        <w:rPr>
          <w:rFonts w:hint="eastAsia" w:hAnsi="宋体" w:cs="宋体"/>
          <w:sz w:val="24"/>
          <w:highlight w:val="none"/>
          <w:u w:val="single"/>
          <w:lang w:val="en-US" w:eastAsia="zh-CN"/>
        </w:rPr>
        <w:t xml:space="preserve">16 </w:t>
      </w:r>
      <w:r>
        <w:rPr>
          <w:rFonts w:hint="eastAsia" w:hAnsi="宋体" w:cs="宋体"/>
          <w:sz w:val="24"/>
          <w:highlight w:val="none"/>
          <w:u w:val="single"/>
          <w:lang w:eastAsia="zh-CN"/>
        </w:rPr>
        <w:t>日</w:t>
      </w:r>
    </w:p>
    <w:p w14:paraId="48F2322F">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1.9送货地点：甘肃省张掖市高台县</w:t>
      </w:r>
    </w:p>
    <w:p w14:paraId="4FF2BB93">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3AF216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6"/>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6"/>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6"/>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4D65F78A">
      <w:pPr>
        <w:pStyle w:val="6"/>
        <w:tabs>
          <w:tab w:val="left" w:pos="425"/>
          <w:tab w:val="left" w:pos="567"/>
        </w:tabs>
        <w:spacing w:after="0" w:line="560" w:lineRule="exact"/>
        <w:ind w:left="0" w:leftChars="0"/>
        <w:rPr>
          <w:rFonts w:hint="eastAsia" w:hAnsi="宋体" w:cs="宋体"/>
          <w:color w:val="0000FF"/>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6"/>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7A864B02">
      <w:pPr>
        <w:pStyle w:val="6"/>
        <w:tabs>
          <w:tab w:val="left" w:pos="425"/>
          <w:tab w:val="left" w:pos="567"/>
        </w:tabs>
        <w:spacing w:after="0" w:line="560" w:lineRule="exact"/>
        <w:ind w:left="0" w:leftChars="0"/>
        <w:rPr>
          <w:rFonts w:hint="default" w:cs="Times" w:asciiTheme="minorEastAsia" w:hAnsiTheme="minorEastAsia" w:eastAsiaTheme="minorEastAsia"/>
          <w:color w:val="FF0000"/>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2F48FF00">
      <w:pPr>
        <w:pStyle w:val="6"/>
        <w:tabs>
          <w:tab w:val="left" w:pos="425"/>
          <w:tab w:val="left" w:pos="567"/>
        </w:tabs>
        <w:spacing w:after="0" w:line="540" w:lineRule="exact"/>
        <w:ind w:left="0" w:leftChars="0"/>
        <w:rPr>
          <w:rFonts w:hint="eastAsia" w:hAnsi="宋体" w:cs="宋体"/>
          <w:color w:val="FF0000"/>
          <w:sz w:val="24"/>
          <w:lang w:eastAsia="zh-CN"/>
        </w:rPr>
      </w:pPr>
    </w:p>
    <w:p w14:paraId="079F2FA8">
      <w:pPr>
        <w:pStyle w:val="6"/>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6"/>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6"/>
        <w:tabs>
          <w:tab w:val="left" w:pos="425"/>
          <w:tab w:val="left" w:pos="567"/>
        </w:tabs>
        <w:spacing w:after="0" w:line="540" w:lineRule="exact"/>
        <w:ind w:left="0" w:leftChars="0"/>
        <w:rPr>
          <w:rFonts w:hint="default"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详见附件一劳保用品清单</w:t>
      </w:r>
    </w:p>
    <w:p w14:paraId="20BB40C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2.所有货物须为全新的、未使用过的正品，中标人所提供的货物在验收时，须附检验报告、产品合格证、装箱清单等且需要盖章。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545088E">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1EC48A9E">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10.2.投标人于2025年1月23日14时30分之前将投标文件加盖公章扫描（格式为PDF）后发送至邮箱gansu_qjmy_ts@163.com； </w:t>
      </w:r>
    </w:p>
    <w:p w14:paraId="77BC7E15">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056AC989">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5E975AE4">
      <w:pPr>
        <w:pStyle w:val="6"/>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2CA54B2F">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02F727C3">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429931C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w:t>
      </w:r>
      <w:r>
        <w:rPr>
          <w:rFonts w:hint="eastAsia" w:hAnsi="宋体"/>
          <w:sz w:val="24"/>
          <w:lang w:val="en-US" w:eastAsia="zh-CN"/>
        </w:rPr>
        <w:t>3</w:t>
      </w:r>
      <w:r>
        <w:rPr>
          <w:rFonts w:hint="eastAsia" w:hAnsi="宋体"/>
          <w:sz w:val="24"/>
        </w:rPr>
        <w:t>因重大变故，采购任务取消的。</w:t>
      </w:r>
    </w:p>
    <w:p w14:paraId="756B8C5C">
      <w:pPr>
        <w:pStyle w:val="6"/>
        <w:spacing w:line="540" w:lineRule="exact"/>
        <w:ind w:left="0" w:leftChars="0"/>
        <w:rPr>
          <w:rFonts w:hAnsi="宋体"/>
          <w:b/>
          <w:sz w:val="24"/>
        </w:rPr>
      </w:pPr>
      <w:r>
        <w:rPr>
          <w:rFonts w:hint="eastAsia" w:hAnsi="宋体"/>
          <w:b/>
          <w:sz w:val="24"/>
        </w:rPr>
        <w:t>13 无效标条款</w:t>
      </w:r>
    </w:p>
    <w:p w14:paraId="15D2ACE2">
      <w:pPr>
        <w:pStyle w:val="6"/>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46AD0371">
      <w:pPr>
        <w:pStyle w:val="6"/>
        <w:spacing w:after="0" w:line="540" w:lineRule="exact"/>
        <w:ind w:left="0" w:leftChars="0"/>
        <w:rPr>
          <w:rFonts w:hint="eastAsia" w:hAnsi="宋体"/>
          <w:sz w:val="24"/>
        </w:rPr>
      </w:pPr>
      <w:r>
        <w:rPr>
          <w:rFonts w:hint="eastAsia" w:hAnsi="宋体"/>
          <w:sz w:val="24"/>
        </w:rPr>
        <w:t>13.1递交的响应文件不完整或未按采购文件要求盖公章及签字的；</w:t>
      </w:r>
    </w:p>
    <w:p w14:paraId="1C07C0CB">
      <w:pPr>
        <w:pStyle w:val="6"/>
        <w:spacing w:after="0" w:line="540" w:lineRule="exact"/>
        <w:ind w:left="0" w:leftChars="0"/>
        <w:rPr>
          <w:rFonts w:hint="eastAsia" w:hAnsi="宋体"/>
          <w:sz w:val="24"/>
        </w:rPr>
      </w:pPr>
      <w:r>
        <w:rPr>
          <w:rFonts w:hint="eastAsia" w:hAnsi="宋体"/>
          <w:sz w:val="24"/>
        </w:rPr>
        <w:t>13.2供应商不符合国家及采购文件规定的资格条件的；</w:t>
      </w:r>
    </w:p>
    <w:p w14:paraId="519A1ACB">
      <w:pPr>
        <w:pStyle w:val="6"/>
        <w:spacing w:after="0" w:line="540" w:lineRule="exact"/>
        <w:ind w:left="0" w:leftChars="0"/>
        <w:rPr>
          <w:rFonts w:hint="eastAsia" w:hAnsi="宋体"/>
          <w:sz w:val="24"/>
        </w:rPr>
      </w:pPr>
      <w:r>
        <w:rPr>
          <w:rFonts w:hint="eastAsia" w:hAnsi="宋体"/>
          <w:sz w:val="24"/>
        </w:rPr>
        <w:t>13.3竞标初始报价经评审工作组认定低于成本价的；</w:t>
      </w:r>
    </w:p>
    <w:p w14:paraId="0D8F4682">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4</w:t>
      </w:r>
      <w:r>
        <w:rPr>
          <w:rFonts w:hint="eastAsia" w:hAnsi="宋体"/>
          <w:sz w:val="24"/>
        </w:rPr>
        <w:t>响应文件未对采购文件的实质性要求和条件做出响应的；</w:t>
      </w:r>
    </w:p>
    <w:p w14:paraId="29E523AB">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5</w:t>
      </w:r>
      <w:r>
        <w:rPr>
          <w:rFonts w:hint="eastAsia" w:hAnsi="宋体"/>
          <w:sz w:val="24"/>
        </w:rPr>
        <w:t>供应商有串通投标、弄虚作假、行贿等违法行为的；</w:t>
      </w:r>
    </w:p>
    <w:p w14:paraId="64C8B1AF">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6</w:t>
      </w:r>
      <w:r>
        <w:rPr>
          <w:rFonts w:hint="eastAsia" w:hAnsi="宋体"/>
          <w:sz w:val="24"/>
        </w:rPr>
        <w:t>投标有效期不足的投标无效。</w:t>
      </w:r>
    </w:p>
    <w:p w14:paraId="5464BC83">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1DAEAE44">
      <w:pPr>
        <w:pStyle w:val="6"/>
        <w:spacing w:after="0" w:line="540" w:lineRule="exact"/>
        <w:ind w:left="0" w:leftChars="0"/>
        <w:rPr>
          <w:rFonts w:hint="eastAsia" w:hAnsi="宋体"/>
          <w:sz w:val="24"/>
        </w:rPr>
      </w:pPr>
      <w:r>
        <w:rPr>
          <w:rFonts w:hint="eastAsia" w:hAnsi="宋体"/>
          <w:sz w:val="24"/>
        </w:rPr>
        <w:t>13.</w:t>
      </w:r>
      <w:r>
        <w:rPr>
          <w:rFonts w:hint="eastAsia" w:hAnsi="宋体"/>
          <w:sz w:val="24"/>
          <w:lang w:val="en-US" w:eastAsia="zh-CN"/>
        </w:rPr>
        <w:t>8</w:t>
      </w:r>
      <w:r>
        <w:rPr>
          <w:rFonts w:hint="eastAsia" w:hAnsi="宋体"/>
          <w:sz w:val="24"/>
        </w:rPr>
        <w:t>违反政府采购法律法规,足以导致响应文件无效的情形。</w:t>
      </w:r>
    </w:p>
    <w:p w14:paraId="254E5273">
      <w:pPr>
        <w:pStyle w:val="6"/>
        <w:spacing w:after="0" w:line="540" w:lineRule="exact"/>
        <w:ind w:left="0" w:leftChars="0"/>
        <w:rPr>
          <w:rFonts w:hAnsi="宋体"/>
          <w:b/>
          <w:bCs/>
          <w:sz w:val="24"/>
        </w:rPr>
      </w:pPr>
      <w:r>
        <w:rPr>
          <w:rFonts w:hint="eastAsia" w:hAnsi="宋体"/>
          <w:b/>
          <w:bCs/>
          <w:sz w:val="24"/>
        </w:rPr>
        <w:t>14.递交投标文件的截止时间</w:t>
      </w:r>
    </w:p>
    <w:p w14:paraId="08A295B5">
      <w:pPr>
        <w:pStyle w:val="6"/>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4EF4085D">
      <w:pPr>
        <w:pStyle w:val="6"/>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15.招标文件组成</w:t>
      </w:r>
      <w:bookmarkEnd w:id="2"/>
    </w:p>
    <w:p w14:paraId="34805543">
      <w:pPr>
        <w:pStyle w:val="6"/>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239E4D28">
      <w:pPr>
        <w:pStyle w:val="6"/>
        <w:spacing w:after="0" w:line="540" w:lineRule="exact"/>
        <w:ind w:left="0" w:leftChars="0"/>
        <w:rPr>
          <w:rFonts w:hAnsi="宋体" w:cs="Arial"/>
          <w:b/>
          <w:sz w:val="24"/>
        </w:rPr>
      </w:pPr>
      <w:bookmarkStart w:id="4" w:name="_Toc130715896"/>
      <w:r>
        <w:rPr>
          <w:rFonts w:hint="eastAsia" w:hAnsi="宋体" w:cs="Arial"/>
          <w:b/>
          <w:sz w:val="24"/>
        </w:rPr>
        <w:t>16.</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5FAE68ED">
      <w:pPr>
        <w:pStyle w:val="6"/>
        <w:spacing w:after="0" w:line="540" w:lineRule="exact"/>
        <w:ind w:left="0" w:leftChars="0"/>
        <w:rPr>
          <w:rFonts w:hint="eastAsia" w:hAnsi="宋体"/>
          <w:sz w:val="24"/>
          <w:lang w:val="en-US" w:eastAsia="zh-CN"/>
        </w:rPr>
      </w:pPr>
      <w:r>
        <w:rPr>
          <w:rFonts w:hint="eastAsia" w:hAnsi="宋体"/>
          <w:sz w:val="24"/>
          <w:lang w:val="en-US" w:eastAsia="zh-CN"/>
        </w:rPr>
        <w:t>16.1 此次招标时间：</w:t>
      </w:r>
      <w:r>
        <w:rPr>
          <w:rFonts w:hint="eastAsia" w:hAnsi="宋体"/>
          <w:sz w:val="24"/>
          <w:highlight w:val="yellow"/>
          <w:u w:val="single"/>
          <w:lang w:val="en-US" w:eastAsia="zh-CN"/>
        </w:rPr>
        <w:t>2025年1月 23 日下午14:30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627354EA">
      <w:pPr>
        <w:pStyle w:val="6"/>
        <w:spacing w:after="0" w:line="540" w:lineRule="exact"/>
        <w:ind w:left="0" w:leftChars="0"/>
        <w:rPr>
          <w:rFonts w:hint="eastAsia" w:hAnsi="宋体"/>
          <w:sz w:val="24"/>
          <w:lang w:val="en-US" w:eastAsia="zh-CN"/>
        </w:rPr>
      </w:pPr>
      <w:r>
        <w:rPr>
          <w:rFonts w:hint="eastAsia" w:hAnsi="宋体"/>
          <w:sz w:val="24"/>
          <w:lang w:val="en-US" w:eastAsia="zh-CN"/>
        </w:rPr>
        <w:t>16.2 招标地点：甘肃陇黔牧业有限公司会议室，如有变更，招标方提前通知。</w:t>
      </w:r>
    </w:p>
    <w:p w14:paraId="13F034BC">
      <w:pPr>
        <w:pStyle w:val="6"/>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16.3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4FCA713D">
      <w:pPr>
        <w:pStyle w:val="6"/>
        <w:spacing w:after="0" w:line="540" w:lineRule="exact"/>
        <w:ind w:left="0" w:leftChars="0"/>
        <w:rPr>
          <w:rFonts w:hAnsi="宋体" w:cs="Arial"/>
          <w:b/>
          <w:sz w:val="24"/>
        </w:rPr>
      </w:pPr>
      <w:r>
        <w:rPr>
          <w:rFonts w:hint="eastAsia" w:hAnsi="宋体" w:cs="Arial"/>
          <w:b/>
          <w:sz w:val="24"/>
        </w:rPr>
        <w:t>17.评</w:t>
      </w:r>
      <w:bookmarkEnd w:id="5"/>
      <w:r>
        <w:rPr>
          <w:rFonts w:hint="eastAsia" w:hAnsi="宋体" w:cs="Arial"/>
          <w:b/>
          <w:sz w:val="24"/>
        </w:rPr>
        <w:t>标及评标结果告知</w:t>
      </w:r>
    </w:p>
    <w:p w14:paraId="5F4E8AE8">
      <w:pPr>
        <w:pStyle w:val="6"/>
        <w:spacing w:after="0" w:line="540" w:lineRule="exact"/>
        <w:ind w:left="0" w:leftChars="0"/>
        <w:rPr>
          <w:rFonts w:hint="eastAsia" w:hAnsi="宋体"/>
          <w:sz w:val="24"/>
          <w:lang w:val="en-US" w:eastAsia="zh-CN"/>
        </w:rPr>
      </w:pPr>
      <w:r>
        <w:rPr>
          <w:rFonts w:hint="eastAsia" w:hAnsi="宋体"/>
          <w:sz w:val="24"/>
          <w:lang w:val="en-US" w:eastAsia="zh-CN"/>
        </w:rPr>
        <w:t>评标打分组由 3 人（含3人）以上单数组成，按照招标文件对各投标文件对资质进行初步审核，通过初步审核合格后进入谈判程序。招标人将对中标单位发成交通知。</w:t>
      </w:r>
    </w:p>
    <w:p w14:paraId="728E7820">
      <w:pPr>
        <w:pStyle w:val="6"/>
        <w:spacing w:after="0" w:line="540" w:lineRule="exact"/>
        <w:ind w:left="0" w:leftChars="0"/>
        <w:rPr>
          <w:rFonts w:hAnsi="宋体" w:cs="Arial"/>
          <w:b/>
          <w:sz w:val="24"/>
        </w:rPr>
      </w:pPr>
      <w:bookmarkStart w:id="6" w:name="_Toc130715898"/>
      <w:r>
        <w:rPr>
          <w:rFonts w:hint="eastAsia" w:hAnsi="宋体" w:cs="Arial"/>
          <w:b/>
          <w:sz w:val="24"/>
        </w:rPr>
        <w:t>18. 合同授予</w:t>
      </w:r>
      <w:bookmarkEnd w:id="6"/>
    </w:p>
    <w:p w14:paraId="4FC63F48">
      <w:pPr>
        <w:pStyle w:val="6"/>
        <w:spacing w:after="0" w:line="540" w:lineRule="exact"/>
        <w:ind w:left="0" w:leftChars="0"/>
        <w:rPr>
          <w:rFonts w:hAnsi="宋体"/>
          <w:sz w:val="24"/>
        </w:rPr>
      </w:pPr>
      <w:r>
        <w:rPr>
          <w:rFonts w:hint="eastAsia" w:hAnsi="宋体"/>
          <w:sz w:val="24"/>
        </w:rPr>
        <w:t>18.1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423121F2">
      <w:pPr>
        <w:pStyle w:val="6"/>
        <w:spacing w:after="0" w:line="540" w:lineRule="exact"/>
        <w:ind w:left="0" w:leftChars="0"/>
        <w:rPr>
          <w:rFonts w:hAnsi="宋体"/>
          <w:sz w:val="24"/>
        </w:rPr>
      </w:pPr>
      <w:r>
        <w:rPr>
          <w:rFonts w:hint="eastAsia" w:hAnsi="宋体"/>
          <w:sz w:val="24"/>
        </w:rPr>
        <w:t>18.2 招标人按合同注明的开户银行、开户单位及银行账号，采取银行转账形式向投标人支付每一笔款项。</w:t>
      </w:r>
    </w:p>
    <w:p w14:paraId="5FABAD9F">
      <w:pPr>
        <w:pStyle w:val="6"/>
        <w:spacing w:after="0" w:line="540" w:lineRule="exact"/>
        <w:ind w:left="0" w:leftChars="0"/>
        <w:rPr>
          <w:rFonts w:hAnsi="宋体"/>
          <w:sz w:val="24"/>
        </w:rPr>
      </w:pPr>
      <w:r>
        <w:rPr>
          <w:rFonts w:hint="eastAsia" w:hAnsi="宋体"/>
          <w:sz w:val="24"/>
        </w:rPr>
        <w:t>18.3招标人每次付款前，投标人应向招标人提供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2F24B643">
      <w:pPr>
        <w:pStyle w:val="6"/>
        <w:spacing w:after="0" w:line="540" w:lineRule="exact"/>
        <w:ind w:left="0" w:leftChars="0"/>
        <w:rPr>
          <w:rFonts w:hAnsi="宋体" w:cs="Arial"/>
          <w:b/>
          <w:sz w:val="24"/>
        </w:rPr>
      </w:pPr>
      <w:r>
        <w:rPr>
          <w:rFonts w:hint="eastAsia" w:hAnsi="宋体" w:cs="Arial"/>
          <w:b/>
          <w:sz w:val="24"/>
        </w:rPr>
        <w:t>19. 联系方式</w:t>
      </w:r>
    </w:p>
    <w:p w14:paraId="533EBFC7">
      <w:pPr>
        <w:ind w:firstLine="720" w:firstLineChars="300"/>
        <w:rPr>
          <w:rFonts w:hint="eastAsia" w:hAnsi="宋体"/>
          <w:sz w:val="24"/>
          <w:lang w:val="en-US" w:eastAsia="zh-CN"/>
        </w:rPr>
      </w:pPr>
    </w:p>
    <w:p w14:paraId="06441E4A">
      <w:pPr>
        <w:ind w:firstLine="720" w:firstLineChars="300"/>
        <w:rPr>
          <w:rFonts w:hint="default" w:hAnsi="宋体"/>
          <w:sz w:val="24"/>
          <w:lang w:val="en-US" w:eastAsia="zh-CN"/>
        </w:rPr>
      </w:pPr>
      <w:r>
        <w:rPr>
          <w:rFonts w:hint="eastAsia" w:hAnsi="宋体"/>
          <w:sz w:val="24"/>
          <w:lang w:val="en-US" w:eastAsia="zh-CN"/>
        </w:rPr>
        <w:t>李久国    13985024903</w:t>
      </w:r>
    </w:p>
    <w:p w14:paraId="3482B420">
      <w:pPr>
        <w:pStyle w:val="3"/>
        <w:rPr>
          <w:rFonts w:hint="eastAsia" w:hAnsi="宋体"/>
          <w:sz w:val="24"/>
          <w:lang w:val="en-US" w:eastAsia="zh-CN"/>
        </w:rPr>
      </w:pPr>
    </w:p>
    <w:p w14:paraId="4CFA7D5D">
      <w:pPr>
        <w:pStyle w:val="3"/>
        <w:rPr>
          <w:rFonts w:hint="eastAsia" w:hAnsi="宋体"/>
          <w:sz w:val="24"/>
          <w:lang w:val="en-US" w:eastAsia="zh-CN"/>
        </w:rPr>
      </w:pPr>
    </w:p>
    <w:p w14:paraId="392C01F2">
      <w:pPr>
        <w:rPr>
          <w:rFonts w:hint="eastAsia" w:hAnsi="宋体"/>
          <w:sz w:val="24"/>
          <w:lang w:val="en-US" w:eastAsia="zh-CN"/>
        </w:rPr>
      </w:pPr>
    </w:p>
    <w:p w14:paraId="0C54264D">
      <w:pPr>
        <w:rPr>
          <w:rFonts w:hint="eastAsia" w:hAnsi="宋体"/>
          <w:sz w:val="24"/>
          <w:lang w:val="en-US" w:eastAsia="zh-CN"/>
        </w:rPr>
      </w:pPr>
    </w:p>
    <w:p w14:paraId="179CBCF8">
      <w:pPr>
        <w:rPr>
          <w:rFonts w:hint="eastAsia" w:hAnsi="宋体"/>
          <w:sz w:val="24"/>
          <w:lang w:val="en-US" w:eastAsia="zh-CN"/>
        </w:rPr>
      </w:pPr>
    </w:p>
    <w:p w14:paraId="12276DE9">
      <w:pPr>
        <w:rPr>
          <w:rFonts w:hint="eastAsia" w:hAnsi="宋体"/>
          <w:sz w:val="24"/>
          <w:lang w:val="en-US" w:eastAsia="zh-CN"/>
        </w:rPr>
      </w:pPr>
    </w:p>
    <w:p w14:paraId="45840D7B">
      <w:pPr>
        <w:rPr>
          <w:rFonts w:hint="eastAsia" w:hAnsi="宋体"/>
          <w:sz w:val="24"/>
          <w:lang w:val="en-US" w:eastAsia="zh-CN"/>
        </w:rPr>
      </w:pPr>
    </w:p>
    <w:p w14:paraId="23B1B8DE">
      <w:pPr>
        <w:rPr>
          <w:rFonts w:hint="eastAsia" w:hAnsi="宋体"/>
          <w:sz w:val="24"/>
          <w:lang w:val="en-US" w:eastAsia="zh-CN"/>
        </w:rPr>
      </w:pPr>
    </w:p>
    <w:p w14:paraId="596D4F96">
      <w:pPr>
        <w:rPr>
          <w:rFonts w:hint="eastAsia" w:hAnsi="宋体"/>
          <w:sz w:val="24"/>
          <w:lang w:val="en-US" w:eastAsia="zh-CN"/>
        </w:rPr>
      </w:pPr>
    </w:p>
    <w:p w14:paraId="30B75120">
      <w:pPr>
        <w:rPr>
          <w:rFonts w:hint="eastAsia" w:hAnsi="宋体"/>
          <w:sz w:val="24"/>
          <w:lang w:val="en-US" w:eastAsia="zh-CN"/>
        </w:rPr>
      </w:pPr>
    </w:p>
    <w:p w14:paraId="4A5EB76F">
      <w:pPr>
        <w:rPr>
          <w:rFonts w:hint="eastAsia" w:hAnsi="宋体"/>
          <w:sz w:val="24"/>
          <w:lang w:val="en-US" w:eastAsia="zh-CN"/>
        </w:rPr>
      </w:pPr>
    </w:p>
    <w:p w14:paraId="04B6949F">
      <w:pPr>
        <w:rPr>
          <w:rFonts w:hint="eastAsia" w:hAnsi="宋体"/>
          <w:sz w:val="24"/>
          <w:lang w:val="en-US" w:eastAsia="zh-CN"/>
        </w:rPr>
      </w:pPr>
    </w:p>
    <w:p w14:paraId="15937EB4">
      <w:pPr>
        <w:rPr>
          <w:rFonts w:hint="eastAsia" w:hAnsi="宋体"/>
          <w:sz w:val="24"/>
          <w:lang w:val="en-US" w:eastAsia="zh-CN"/>
        </w:rPr>
      </w:pPr>
    </w:p>
    <w:p w14:paraId="6FC0E35F">
      <w:pPr>
        <w:rPr>
          <w:rFonts w:hint="eastAsia" w:hAnsi="宋体"/>
          <w:sz w:val="24"/>
          <w:lang w:val="en-US" w:eastAsia="zh-CN"/>
        </w:rPr>
      </w:pPr>
    </w:p>
    <w:p w14:paraId="556C0599">
      <w:pPr>
        <w:rPr>
          <w:rFonts w:hint="eastAsia" w:hAnsi="宋体"/>
          <w:sz w:val="24"/>
          <w:lang w:val="en-US" w:eastAsia="zh-CN"/>
        </w:rPr>
      </w:pPr>
    </w:p>
    <w:p w14:paraId="0BBDC256">
      <w:pPr>
        <w:rPr>
          <w:rFonts w:hint="eastAsia" w:hAnsi="宋体"/>
          <w:sz w:val="24"/>
          <w:lang w:val="en-US" w:eastAsia="zh-CN"/>
        </w:rPr>
      </w:pPr>
    </w:p>
    <w:p w14:paraId="6288912C">
      <w:pPr>
        <w:rPr>
          <w:rFonts w:hint="eastAsia" w:hAnsi="宋体"/>
          <w:sz w:val="24"/>
          <w:lang w:val="en-US" w:eastAsia="zh-CN"/>
        </w:rPr>
      </w:pPr>
    </w:p>
    <w:p w14:paraId="7ECB8124">
      <w:pPr>
        <w:rPr>
          <w:rFonts w:hint="eastAsia" w:hAnsi="宋体"/>
          <w:sz w:val="24"/>
          <w:lang w:val="en-US" w:eastAsia="zh-CN"/>
        </w:rPr>
      </w:pPr>
    </w:p>
    <w:p w14:paraId="66CC66A1">
      <w:pPr>
        <w:rPr>
          <w:rFonts w:hint="eastAsia" w:hAnsi="宋体"/>
          <w:sz w:val="24"/>
          <w:lang w:val="en-US" w:eastAsia="zh-CN"/>
        </w:rPr>
      </w:pPr>
    </w:p>
    <w:p w14:paraId="123F6F11">
      <w:pPr>
        <w:rPr>
          <w:rFonts w:hint="eastAsia" w:hAnsi="宋体"/>
          <w:sz w:val="24"/>
          <w:lang w:val="en-US" w:eastAsia="zh-CN"/>
        </w:rPr>
      </w:pPr>
    </w:p>
    <w:p w14:paraId="7C48CBC4">
      <w:pPr>
        <w:rPr>
          <w:rFonts w:hint="eastAsia" w:hAnsi="宋体"/>
          <w:sz w:val="24"/>
          <w:lang w:val="en-US" w:eastAsia="zh-CN"/>
        </w:rPr>
      </w:pPr>
    </w:p>
    <w:p w14:paraId="057FE1A6">
      <w:pPr>
        <w:rPr>
          <w:rFonts w:hint="eastAsia" w:hAnsi="宋体"/>
          <w:sz w:val="24"/>
          <w:lang w:val="en-US" w:eastAsia="zh-CN"/>
        </w:rPr>
      </w:pPr>
    </w:p>
    <w:p w14:paraId="37674E19">
      <w:pPr>
        <w:rPr>
          <w:rFonts w:hint="eastAsia" w:hAnsi="宋体"/>
          <w:sz w:val="24"/>
          <w:lang w:val="en-US" w:eastAsia="zh-CN"/>
        </w:rPr>
      </w:pPr>
    </w:p>
    <w:p w14:paraId="4071F3F7">
      <w:pPr>
        <w:rPr>
          <w:rFonts w:hint="eastAsia" w:hAnsi="宋体"/>
          <w:sz w:val="24"/>
          <w:lang w:val="en-US" w:eastAsia="zh-CN"/>
        </w:rPr>
      </w:pPr>
    </w:p>
    <w:p w14:paraId="7E3E05E7">
      <w:pPr>
        <w:rPr>
          <w:rFonts w:hint="eastAsia" w:hAnsi="宋体"/>
          <w:sz w:val="24"/>
          <w:lang w:val="en-US" w:eastAsia="zh-CN"/>
        </w:rPr>
      </w:pPr>
      <w:r>
        <w:rPr>
          <w:rFonts w:hint="eastAsia" w:hAnsi="宋体"/>
          <w:sz w:val="24"/>
          <w:lang w:val="en-US" w:eastAsia="zh-CN"/>
        </w:rPr>
        <w:t>附件一、劳保用品清单</w:t>
      </w:r>
    </w:p>
    <w:tbl>
      <w:tblPr>
        <w:tblStyle w:val="9"/>
        <w:tblW w:w="9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2216"/>
        <w:gridCol w:w="1259"/>
        <w:gridCol w:w="3300"/>
        <w:gridCol w:w="1005"/>
        <w:gridCol w:w="872"/>
      </w:tblGrid>
      <w:tr w14:paraId="660D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5C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3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15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品牌或等级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3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6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8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967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A24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0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夏季工作服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2304">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上衣</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裤子，加反光条，绣企业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7D2C">
            <w:pPr>
              <w:jc w:val="center"/>
              <w:rPr>
                <w:rFonts w:hint="eastAsia" w:ascii="宋体" w:hAnsi="宋体" w:eastAsia="宋体" w:cs="宋体"/>
                <w:i w:val="0"/>
                <w:iCs w:val="0"/>
                <w:color w:val="000000"/>
                <w:sz w:val="20"/>
                <w:szCs w:val="20"/>
                <w:u w:val="none"/>
              </w:rPr>
            </w:pPr>
          </w:p>
        </w:tc>
      </w:tr>
      <w:tr w14:paraId="0FBE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27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6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春秋季工作服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6846">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上衣</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裤子，加反光条，绣企业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21A">
            <w:pPr>
              <w:jc w:val="center"/>
              <w:rPr>
                <w:rFonts w:hint="eastAsia" w:ascii="宋体" w:hAnsi="宋体" w:eastAsia="宋体" w:cs="宋体"/>
                <w:i w:val="0"/>
                <w:iCs w:val="0"/>
                <w:color w:val="000000"/>
                <w:sz w:val="20"/>
                <w:szCs w:val="20"/>
                <w:u w:val="none"/>
              </w:rPr>
            </w:pPr>
          </w:p>
        </w:tc>
      </w:tr>
      <w:tr w14:paraId="6293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46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1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冬季工作服</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C6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上衣，加防风袖，帽子，活里活面加反光条，绣企业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，面料65%棉，35%涤，填充物为丝绵</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D9E">
            <w:pPr>
              <w:jc w:val="center"/>
              <w:rPr>
                <w:rFonts w:hint="eastAsia" w:ascii="宋体" w:hAnsi="宋体" w:eastAsia="宋体" w:cs="宋体"/>
                <w:i w:val="0"/>
                <w:iCs w:val="0"/>
                <w:color w:val="000000"/>
                <w:sz w:val="20"/>
                <w:szCs w:val="20"/>
                <w:u w:val="none"/>
              </w:rPr>
            </w:pPr>
          </w:p>
        </w:tc>
      </w:tr>
      <w:tr w14:paraId="4B62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62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兰大褂</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E83C">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涤卡，加长加大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5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1D5">
            <w:pPr>
              <w:jc w:val="center"/>
              <w:rPr>
                <w:rFonts w:hint="eastAsia" w:ascii="宋体" w:hAnsi="宋体" w:eastAsia="宋体" w:cs="宋体"/>
                <w:i w:val="0"/>
                <w:iCs w:val="0"/>
                <w:color w:val="000000"/>
                <w:sz w:val="20"/>
                <w:szCs w:val="20"/>
                <w:u w:val="none"/>
              </w:rPr>
            </w:pPr>
          </w:p>
        </w:tc>
      </w:tr>
      <w:tr w14:paraId="18B7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4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军大衣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58A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加大版，面料80%棉，20%涤，填充物为棉花</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D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E69">
            <w:pPr>
              <w:jc w:val="center"/>
              <w:rPr>
                <w:rFonts w:hint="eastAsia" w:ascii="宋体" w:hAnsi="宋体" w:eastAsia="宋体" w:cs="宋体"/>
                <w:i w:val="0"/>
                <w:iCs w:val="0"/>
                <w:color w:val="000000"/>
                <w:sz w:val="20"/>
                <w:szCs w:val="20"/>
                <w:u w:val="none"/>
              </w:rPr>
            </w:pPr>
          </w:p>
        </w:tc>
      </w:tr>
      <w:tr w14:paraId="5B0D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7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4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0FA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2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加反光条，加大版，面料针织布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C884">
            <w:pPr>
              <w:jc w:val="center"/>
              <w:rPr>
                <w:rFonts w:hint="eastAsia" w:ascii="宋体" w:hAnsi="宋体" w:eastAsia="宋体" w:cs="宋体"/>
                <w:i w:val="0"/>
                <w:iCs w:val="0"/>
                <w:color w:val="000000"/>
                <w:sz w:val="20"/>
                <w:szCs w:val="20"/>
                <w:u w:val="none"/>
              </w:rPr>
            </w:pPr>
          </w:p>
        </w:tc>
      </w:tr>
      <w:tr w14:paraId="27B6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C3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7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皮护衣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4D1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PU革，倒穿衣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F493">
            <w:pPr>
              <w:jc w:val="center"/>
              <w:rPr>
                <w:rFonts w:hint="default" w:ascii="Arial" w:hAnsi="Arial" w:eastAsia="宋体" w:cs="Arial"/>
                <w:i w:val="0"/>
                <w:iCs w:val="0"/>
                <w:color w:val="000000"/>
                <w:sz w:val="20"/>
                <w:szCs w:val="20"/>
                <w:u w:val="none"/>
              </w:rPr>
            </w:pPr>
          </w:p>
        </w:tc>
      </w:tr>
      <w:tr w14:paraId="02A9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12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5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皮围裙</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AC4">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7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PVC，穿戴式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6AE2">
            <w:pPr>
              <w:jc w:val="center"/>
              <w:rPr>
                <w:rFonts w:hint="default" w:ascii="Arial" w:hAnsi="Arial" w:eastAsia="宋体" w:cs="Arial"/>
                <w:i w:val="0"/>
                <w:iCs w:val="0"/>
                <w:color w:val="000000"/>
                <w:sz w:val="20"/>
                <w:szCs w:val="20"/>
                <w:u w:val="none"/>
              </w:rPr>
            </w:pPr>
          </w:p>
        </w:tc>
      </w:tr>
      <w:tr w14:paraId="1269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E4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1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反光马甲</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8DB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C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多兜反光马甲，高亮度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6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2BF">
            <w:pPr>
              <w:jc w:val="center"/>
              <w:rPr>
                <w:rFonts w:hint="eastAsia" w:ascii="宋体" w:hAnsi="宋体" w:eastAsia="宋体" w:cs="宋体"/>
                <w:i w:val="0"/>
                <w:iCs w:val="0"/>
                <w:color w:val="000000"/>
                <w:sz w:val="20"/>
                <w:szCs w:val="20"/>
                <w:u w:val="none"/>
              </w:rPr>
            </w:pPr>
          </w:p>
        </w:tc>
      </w:tr>
      <w:tr w14:paraId="2B49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28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F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反光弹力带</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108">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加密高亮，</w:t>
            </w:r>
            <w:r>
              <w:rPr>
                <w:rFonts w:hint="default" w:ascii="Arial" w:hAnsi="Arial" w:eastAsia="宋体" w:cs="Arial"/>
                <w:i w:val="0"/>
                <w:iCs w:val="0"/>
                <w:color w:val="000000"/>
                <w:kern w:val="0"/>
                <w:sz w:val="20"/>
                <w:szCs w:val="20"/>
                <w:u w:val="none"/>
                <w:lang w:val="en-US" w:eastAsia="zh-CN" w:bidi="ar"/>
              </w:rPr>
              <w:t>5cm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9C6A">
            <w:pPr>
              <w:jc w:val="center"/>
              <w:rPr>
                <w:rFonts w:hint="eastAsia" w:ascii="宋体" w:hAnsi="宋体" w:eastAsia="宋体" w:cs="宋体"/>
                <w:i w:val="0"/>
                <w:iCs w:val="0"/>
                <w:color w:val="000000"/>
                <w:sz w:val="20"/>
                <w:szCs w:val="20"/>
                <w:u w:val="none"/>
              </w:rPr>
            </w:pPr>
          </w:p>
        </w:tc>
      </w:tr>
      <w:tr w14:paraId="7BA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03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棒球帽</w:t>
            </w:r>
          </w:p>
        </w:tc>
        <w:tc>
          <w:tcPr>
            <w:tcW w:w="1259" w:type="dxa"/>
            <w:tcBorders>
              <w:top w:val="nil"/>
              <w:left w:val="nil"/>
              <w:bottom w:val="nil"/>
              <w:right w:val="nil"/>
            </w:tcBorders>
            <w:shd w:val="clear" w:color="auto" w:fill="auto"/>
            <w:vAlign w:val="center"/>
          </w:tcPr>
          <w:p w14:paraId="7A00548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绣企业</w:t>
            </w:r>
            <w:r>
              <w:rPr>
                <w:rFonts w:hint="default" w:ascii="Arial" w:hAnsi="Arial" w:eastAsia="宋体" w:cs="Arial"/>
                <w:i w:val="0"/>
                <w:iCs w:val="0"/>
                <w:color w:val="000000"/>
                <w:kern w:val="0"/>
                <w:sz w:val="20"/>
                <w:szCs w:val="20"/>
                <w:u w:val="none"/>
                <w:lang w:val="en-US" w:eastAsia="zh-CN" w:bidi="ar"/>
              </w:rPr>
              <w:t>Logo</w:t>
            </w:r>
            <w:r>
              <w:rPr>
                <w:rStyle w:val="21"/>
                <w:lang w:val="en-US" w:eastAsia="zh-CN" w:bidi="ar"/>
              </w:rPr>
              <w:t>，面料65%棉，35%涤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115">
            <w:pPr>
              <w:jc w:val="center"/>
              <w:rPr>
                <w:rFonts w:hint="eastAsia" w:ascii="宋体" w:hAnsi="宋体" w:eastAsia="宋体" w:cs="宋体"/>
                <w:i w:val="0"/>
                <w:iCs w:val="0"/>
                <w:color w:val="000000"/>
                <w:sz w:val="20"/>
                <w:szCs w:val="20"/>
                <w:u w:val="none"/>
              </w:rPr>
            </w:pPr>
          </w:p>
        </w:tc>
      </w:tr>
      <w:tr w14:paraId="1821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DD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雷锋帽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EA6">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678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56cm-62cm</w:t>
            </w:r>
            <w:r>
              <w:rPr>
                <w:rStyle w:val="21"/>
                <w:lang w:val="en-US" w:eastAsia="zh-CN" w:bidi="ar"/>
              </w:rPr>
              <w:t>，灯芯绒面料</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BD5A">
            <w:pPr>
              <w:jc w:val="center"/>
              <w:rPr>
                <w:rFonts w:hint="eastAsia" w:ascii="宋体" w:hAnsi="宋体" w:eastAsia="宋体" w:cs="宋体"/>
                <w:i w:val="0"/>
                <w:iCs w:val="0"/>
                <w:color w:val="000000"/>
                <w:sz w:val="20"/>
                <w:szCs w:val="20"/>
                <w:u w:val="none"/>
              </w:rPr>
            </w:pPr>
          </w:p>
        </w:tc>
      </w:tr>
      <w:tr w14:paraId="5B11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0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6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棉线帽子</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94D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5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50cm-62cm</w:t>
            </w:r>
            <w:r>
              <w:rPr>
                <w:rStyle w:val="21"/>
                <w:lang w:val="en-US" w:eastAsia="zh-CN" w:bidi="ar"/>
              </w:rPr>
              <w:t>，雪粒绒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B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826">
            <w:pPr>
              <w:jc w:val="center"/>
              <w:rPr>
                <w:rFonts w:hint="eastAsia" w:ascii="宋体" w:hAnsi="宋体" w:eastAsia="宋体" w:cs="宋体"/>
                <w:i w:val="0"/>
                <w:iCs w:val="0"/>
                <w:color w:val="000000"/>
                <w:sz w:val="20"/>
                <w:szCs w:val="20"/>
                <w:u w:val="none"/>
              </w:rPr>
            </w:pPr>
          </w:p>
        </w:tc>
      </w:tr>
      <w:tr w14:paraId="0030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B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2C3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9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塑料内壳，透气，PVC内胆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1C0">
            <w:pPr>
              <w:jc w:val="center"/>
              <w:rPr>
                <w:rFonts w:hint="default" w:ascii="Arial" w:hAnsi="Arial" w:eastAsia="宋体" w:cs="Arial"/>
                <w:i w:val="0"/>
                <w:iCs w:val="0"/>
                <w:color w:val="000000"/>
                <w:sz w:val="20"/>
                <w:szCs w:val="20"/>
                <w:u w:val="none"/>
              </w:rPr>
            </w:pPr>
          </w:p>
        </w:tc>
      </w:tr>
      <w:tr w14:paraId="6694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2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9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728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9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国标，玻璃钢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2727">
            <w:pPr>
              <w:jc w:val="center"/>
              <w:rPr>
                <w:rFonts w:hint="eastAsia" w:ascii="宋体" w:hAnsi="宋体" w:eastAsia="宋体" w:cs="宋体"/>
                <w:i w:val="0"/>
                <w:iCs w:val="0"/>
                <w:color w:val="000000"/>
                <w:sz w:val="20"/>
                <w:szCs w:val="20"/>
                <w:u w:val="none"/>
              </w:rPr>
            </w:pPr>
          </w:p>
        </w:tc>
      </w:tr>
      <w:tr w14:paraId="1238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887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一次性帽子</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719">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w:t>
            </w:r>
            <w:r>
              <w:rPr>
                <w:rFonts w:hint="default" w:ascii="Arial" w:hAnsi="Arial" w:eastAsia="宋体" w:cs="Arial"/>
                <w:i w:val="0"/>
                <w:iCs w:val="0"/>
                <w:color w:val="000000"/>
                <w:kern w:val="0"/>
                <w:sz w:val="20"/>
                <w:szCs w:val="20"/>
                <w:u w:val="none"/>
                <w:lang w:val="en-US" w:eastAsia="zh-CN" w:bidi="ar"/>
              </w:rPr>
              <w:t>20g</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0E0">
            <w:pPr>
              <w:jc w:val="center"/>
              <w:rPr>
                <w:rFonts w:hint="eastAsia" w:ascii="宋体" w:hAnsi="宋体" w:eastAsia="宋体" w:cs="宋体"/>
                <w:i w:val="0"/>
                <w:iCs w:val="0"/>
                <w:color w:val="000000"/>
                <w:sz w:val="20"/>
                <w:szCs w:val="20"/>
                <w:u w:val="none"/>
              </w:rPr>
            </w:pPr>
          </w:p>
        </w:tc>
      </w:tr>
      <w:tr w14:paraId="47DC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497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食品雨鞋（单）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EA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食品级PVC</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EDC">
            <w:pPr>
              <w:jc w:val="center"/>
              <w:rPr>
                <w:rFonts w:hint="eastAsia" w:ascii="宋体" w:hAnsi="宋体" w:eastAsia="宋体" w:cs="宋体"/>
                <w:i w:val="0"/>
                <w:iCs w:val="0"/>
                <w:color w:val="000000"/>
                <w:sz w:val="20"/>
                <w:szCs w:val="20"/>
                <w:u w:val="none"/>
              </w:rPr>
            </w:pPr>
          </w:p>
        </w:tc>
      </w:tr>
      <w:tr w14:paraId="7A71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B1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F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食品雨鞋（棉）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AE2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C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食品级PVC，内衬人造毛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CDA">
            <w:pPr>
              <w:jc w:val="center"/>
              <w:rPr>
                <w:rFonts w:hint="eastAsia" w:ascii="宋体" w:hAnsi="宋体" w:eastAsia="宋体" w:cs="宋体"/>
                <w:i w:val="0"/>
                <w:iCs w:val="0"/>
                <w:color w:val="000000"/>
                <w:sz w:val="20"/>
                <w:szCs w:val="20"/>
                <w:u w:val="none"/>
              </w:rPr>
            </w:pPr>
          </w:p>
        </w:tc>
      </w:tr>
      <w:tr w14:paraId="60C2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6F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防砸雨鞋（单）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0D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EVA  带钢包头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7EF3">
            <w:pPr>
              <w:jc w:val="center"/>
              <w:rPr>
                <w:rFonts w:hint="default" w:ascii="Arial" w:hAnsi="Arial" w:eastAsia="宋体" w:cs="Arial"/>
                <w:i w:val="0"/>
                <w:iCs w:val="0"/>
                <w:color w:val="000000"/>
                <w:sz w:val="20"/>
                <w:szCs w:val="20"/>
                <w:u w:val="none"/>
              </w:rPr>
            </w:pPr>
          </w:p>
        </w:tc>
      </w:tr>
      <w:tr w14:paraId="42FE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E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D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防砸雨鞋（棉）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94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EVA，内衬人造毛，带钢包头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890">
            <w:pPr>
              <w:jc w:val="center"/>
              <w:rPr>
                <w:rFonts w:hint="default" w:ascii="Arial" w:hAnsi="Arial" w:eastAsia="宋体" w:cs="Arial"/>
                <w:i w:val="0"/>
                <w:iCs w:val="0"/>
                <w:color w:val="000000"/>
                <w:sz w:val="20"/>
                <w:szCs w:val="20"/>
                <w:u w:val="none"/>
              </w:rPr>
            </w:pPr>
          </w:p>
        </w:tc>
      </w:tr>
      <w:tr w14:paraId="08E5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87F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5B23">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808-4</w:t>
            </w:r>
            <w:r>
              <w:rPr>
                <w:rFonts w:hint="eastAsia" w:ascii="宋体" w:hAnsi="宋体" w:eastAsia="宋体" w:cs="宋体"/>
                <w:i w:val="0"/>
                <w:iCs w:val="0"/>
                <w:color w:val="000000"/>
                <w:kern w:val="0"/>
                <w:sz w:val="20"/>
                <w:szCs w:val="20"/>
                <w:u w:val="none"/>
                <w:lang w:val="en-US" w:eastAsia="zh-CN" w:bidi="ar"/>
              </w:rPr>
              <w:t>长臂手套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7C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PVC，接袖松紧口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0185">
            <w:pPr>
              <w:jc w:val="center"/>
              <w:rPr>
                <w:rFonts w:hint="default" w:ascii="Arial" w:hAnsi="Arial" w:eastAsia="宋体" w:cs="Arial"/>
                <w:i w:val="0"/>
                <w:iCs w:val="0"/>
                <w:color w:val="000000"/>
                <w:sz w:val="20"/>
                <w:szCs w:val="20"/>
                <w:u w:val="none"/>
              </w:rPr>
            </w:pPr>
          </w:p>
        </w:tc>
      </w:tr>
      <w:tr w14:paraId="438F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FF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3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F1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21B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r>
              <w:rPr>
                <w:rStyle w:val="21"/>
                <w:lang w:val="en-US" w:eastAsia="zh-CN" w:bidi="ar"/>
              </w:rPr>
              <w:t>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2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8EAB">
            <w:pPr>
              <w:jc w:val="center"/>
              <w:rPr>
                <w:rFonts w:hint="eastAsia" w:ascii="宋体" w:hAnsi="宋体" w:eastAsia="宋体" w:cs="宋体"/>
                <w:i w:val="0"/>
                <w:iCs w:val="0"/>
                <w:color w:val="000000"/>
                <w:sz w:val="20"/>
                <w:szCs w:val="20"/>
                <w:u w:val="none"/>
              </w:rPr>
            </w:pPr>
          </w:p>
        </w:tc>
      </w:tr>
      <w:tr w14:paraId="5481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FE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8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E49">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C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r>
              <w:rPr>
                <w:rStyle w:val="21"/>
                <w:lang w:val="en-US" w:eastAsia="zh-CN" w:bidi="ar"/>
              </w:rPr>
              <w:t>针，乳胶，内衬拉毛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C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8687">
            <w:pPr>
              <w:jc w:val="center"/>
              <w:rPr>
                <w:rFonts w:hint="eastAsia" w:ascii="宋体" w:hAnsi="宋体" w:eastAsia="宋体" w:cs="宋体"/>
                <w:i w:val="0"/>
                <w:iCs w:val="0"/>
                <w:color w:val="000000"/>
                <w:sz w:val="20"/>
                <w:szCs w:val="20"/>
                <w:u w:val="none"/>
              </w:rPr>
            </w:pPr>
          </w:p>
        </w:tc>
      </w:tr>
      <w:tr w14:paraId="6120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1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4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棉线手套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56A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A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Style w:val="21"/>
                <w:lang w:val="en-US" w:eastAsia="zh-CN" w:bidi="ar"/>
              </w:rPr>
              <w:t>针，内棉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BBA">
            <w:pPr>
              <w:jc w:val="center"/>
              <w:rPr>
                <w:rFonts w:hint="eastAsia" w:ascii="宋体" w:hAnsi="宋体" w:eastAsia="宋体" w:cs="宋体"/>
                <w:i w:val="0"/>
                <w:iCs w:val="0"/>
                <w:color w:val="000000"/>
                <w:sz w:val="20"/>
                <w:szCs w:val="20"/>
                <w:u w:val="none"/>
              </w:rPr>
            </w:pPr>
          </w:p>
        </w:tc>
      </w:tr>
      <w:tr w14:paraId="6EF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9F8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耐酸碱手套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FC4">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  接袖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B5E">
            <w:pPr>
              <w:jc w:val="center"/>
              <w:rPr>
                <w:rFonts w:hint="default" w:ascii="Arial" w:hAnsi="Arial" w:eastAsia="宋体" w:cs="Arial"/>
                <w:i w:val="0"/>
                <w:iCs w:val="0"/>
                <w:color w:val="000000"/>
                <w:sz w:val="20"/>
                <w:szCs w:val="20"/>
                <w:u w:val="none"/>
              </w:rPr>
            </w:pPr>
          </w:p>
        </w:tc>
      </w:tr>
      <w:tr w14:paraId="37A3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25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耳帽</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FD1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加绒加厚   雪粒绒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BA97">
            <w:pPr>
              <w:jc w:val="center"/>
              <w:rPr>
                <w:rFonts w:hint="eastAsia" w:ascii="宋体" w:hAnsi="宋体" w:eastAsia="宋体" w:cs="宋体"/>
                <w:i w:val="0"/>
                <w:iCs w:val="0"/>
                <w:color w:val="000000"/>
                <w:sz w:val="20"/>
                <w:szCs w:val="20"/>
                <w:u w:val="none"/>
              </w:rPr>
            </w:pPr>
          </w:p>
        </w:tc>
      </w:tr>
      <w:tr w14:paraId="3E4A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93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0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围脖</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F9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加绒加厚   雪粒绒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4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CB15">
            <w:pPr>
              <w:jc w:val="center"/>
              <w:rPr>
                <w:rFonts w:hint="eastAsia" w:ascii="宋体" w:hAnsi="宋体" w:eastAsia="宋体" w:cs="宋体"/>
                <w:i w:val="0"/>
                <w:iCs w:val="0"/>
                <w:color w:val="000000"/>
                <w:sz w:val="20"/>
                <w:szCs w:val="20"/>
                <w:u w:val="none"/>
              </w:rPr>
            </w:pPr>
          </w:p>
        </w:tc>
      </w:tr>
      <w:tr w14:paraId="1352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0D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CB37">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E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全包pu革，内衬人造毛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0AF">
            <w:pPr>
              <w:jc w:val="center"/>
              <w:rPr>
                <w:rFonts w:hint="default" w:ascii="Arial" w:hAnsi="Arial" w:eastAsia="宋体" w:cs="Arial"/>
                <w:i w:val="0"/>
                <w:iCs w:val="0"/>
                <w:color w:val="000000"/>
                <w:sz w:val="20"/>
                <w:szCs w:val="20"/>
                <w:u w:val="none"/>
              </w:rPr>
            </w:pPr>
          </w:p>
        </w:tc>
      </w:tr>
      <w:tr w14:paraId="6DE2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4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9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电动车棉把手</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415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D21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10cm-11cm</w:t>
            </w:r>
            <w:r>
              <w:rPr>
                <w:rStyle w:val="21"/>
                <w:lang w:val="en-US" w:eastAsia="zh-CN" w:bidi="ar"/>
              </w:rPr>
              <w:t>，</w:t>
            </w:r>
            <w:r>
              <w:rPr>
                <w:rFonts w:hint="default" w:ascii="Arial" w:hAnsi="Arial" w:eastAsia="宋体" w:cs="Arial"/>
                <w:i w:val="0"/>
                <w:iCs w:val="0"/>
                <w:color w:val="000000"/>
                <w:kern w:val="0"/>
                <w:sz w:val="20"/>
                <w:szCs w:val="20"/>
                <w:u w:val="none"/>
                <w:lang w:val="en-US" w:eastAsia="zh-CN" w:bidi="ar"/>
              </w:rPr>
              <w:t>pu</w:t>
            </w:r>
            <w:r>
              <w:rPr>
                <w:rStyle w:val="21"/>
                <w:lang w:val="en-US" w:eastAsia="zh-CN" w:bidi="ar"/>
              </w:rPr>
              <w:t>革，内衬人造毛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EFC">
            <w:pPr>
              <w:jc w:val="center"/>
              <w:rPr>
                <w:rFonts w:hint="default" w:ascii="Arial" w:hAnsi="Arial" w:eastAsia="宋体" w:cs="Arial"/>
                <w:i w:val="0"/>
                <w:iCs w:val="0"/>
                <w:color w:val="000000"/>
                <w:sz w:val="20"/>
                <w:szCs w:val="20"/>
                <w:u w:val="none"/>
              </w:rPr>
            </w:pPr>
          </w:p>
        </w:tc>
      </w:tr>
      <w:tr w14:paraId="6A23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A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大毛巾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500D">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2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割绒擦车巾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BAC">
            <w:pPr>
              <w:jc w:val="center"/>
              <w:rPr>
                <w:rFonts w:hint="eastAsia" w:ascii="宋体" w:hAnsi="宋体" w:eastAsia="宋体" w:cs="宋体"/>
                <w:i w:val="0"/>
                <w:iCs w:val="0"/>
                <w:color w:val="000000"/>
                <w:sz w:val="20"/>
                <w:szCs w:val="20"/>
                <w:u w:val="none"/>
              </w:rPr>
            </w:pPr>
          </w:p>
        </w:tc>
      </w:tr>
      <w:tr w14:paraId="6532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E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F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F9D">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E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竹纤维，</w:t>
            </w:r>
            <w:r>
              <w:rPr>
                <w:rFonts w:hint="default" w:ascii="Calibri" w:hAnsi="Calibri" w:eastAsia="宋体" w:cs="Calibri"/>
                <w:i w:val="0"/>
                <w:iCs w:val="0"/>
                <w:color w:val="000000"/>
                <w:kern w:val="0"/>
                <w:sz w:val="20"/>
                <w:szCs w:val="20"/>
                <w:u w:val="none"/>
                <w:lang w:val="en-US" w:eastAsia="zh-CN" w:bidi="ar"/>
              </w:rPr>
              <w:t>300*300mm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1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535">
            <w:pPr>
              <w:jc w:val="center"/>
              <w:rPr>
                <w:rFonts w:hint="eastAsia" w:ascii="宋体" w:hAnsi="宋体" w:eastAsia="宋体" w:cs="宋体"/>
                <w:i w:val="0"/>
                <w:iCs w:val="0"/>
                <w:color w:val="000000"/>
                <w:sz w:val="20"/>
                <w:szCs w:val="20"/>
                <w:u w:val="none"/>
              </w:rPr>
            </w:pPr>
          </w:p>
        </w:tc>
      </w:tr>
      <w:tr w14:paraId="1B8F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A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3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浴巾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E41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加大，材质：棉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7737">
            <w:pPr>
              <w:jc w:val="center"/>
              <w:rPr>
                <w:rFonts w:hint="eastAsia" w:ascii="宋体" w:hAnsi="宋体" w:eastAsia="宋体" w:cs="宋体"/>
                <w:i w:val="0"/>
                <w:iCs w:val="0"/>
                <w:color w:val="000000"/>
                <w:sz w:val="20"/>
                <w:szCs w:val="20"/>
                <w:u w:val="none"/>
              </w:rPr>
            </w:pPr>
          </w:p>
        </w:tc>
      </w:tr>
      <w:tr w14:paraId="0B72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0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B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床品三件套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65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单人床单、被套、枕套，颜色统一，匹马棉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FD2">
            <w:pPr>
              <w:jc w:val="center"/>
              <w:rPr>
                <w:rFonts w:hint="eastAsia" w:ascii="宋体" w:hAnsi="宋体" w:eastAsia="宋体" w:cs="宋体"/>
                <w:i w:val="0"/>
                <w:iCs w:val="0"/>
                <w:color w:val="000000"/>
                <w:sz w:val="20"/>
                <w:szCs w:val="20"/>
                <w:u w:val="none"/>
              </w:rPr>
            </w:pPr>
          </w:p>
        </w:tc>
      </w:tr>
      <w:tr w14:paraId="541B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D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D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床品五件套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745F">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双人床单、单人被套</w:t>
            </w:r>
            <w:r>
              <w:rPr>
                <w:rFonts w:hint="default" w:ascii="Arial" w:hAnsi="Arial" w:eastAsia="宋体" w:cs="Arial"/>
                <w:i w:val="0"/>
                <w:iCs w:val="0"/>
                <w:color w:val="000000"/>
                <w:kern w:val="0"/>
                <w:sz w:val="20"/>
                <w:szCs w:val="20"/>
                <w:u w:val="none"/>
                <w:lang w:val="en-US" w:eastAsia="zh-CN" w:bidi="ar"/>
              </w:rPr>
              <w:t>*2</w:t>
            </w:r>
            <w:r>
              <w:rPr>
                <w:rStyle w:val="21"/>
                <w:lang w:val="en-US" w:eastAsia="zh-CN" w:bidi="ar"/>
              </w:rPr>
              <w:t>、枕套</w:t>
            </w:r>
            <w:r>
              <w:rPr>
                <w:rFonts w:hint="default" w:ascii="Arial" w:hAnsi="Arial" w:eastAsia="宋体" w:cs="Arial"/>
                <w:i w:val="0"/>
                <w:iCs w:val="0"/>
                <w:color w:val="000000"/>
                <w:kern w:val="0"/>
                <w:sz w:val="20"/>
                <w:szCs w:val="20"/>
                <w:u w:val="none"/>
                <w:lang w:val="en-US" w:eastAsia="zh-CN" w:bidi="ar"/>
              </w:rPr>
              <w:t>*2</w:t>
            </w:r>
            <w:r>
              <w:rPr>
                <w:rStyle w:val="21"/>
                <w:lang w:val="en-US" w:eastAsia="zh-CN" w:bidi="ar"/>
              </w:rPr>
              <w:t>、颜色统一，匹马棉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F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BBDD">
            <w:pPr>
              <w:jc w:val="center"/>
              <w:rPr>
                <w:rFonts w:hint="eastAsia" w:ascii="宋体" w:hAnsi="宋体" w:eastAsia="宋体" w:cs="宋体"/>
                <w:i w:val="0"/>
                <w:iCs w:val="0"/>
                <w:color w:val="000000"/>
                <w:sz w:val="20"/>
                <w:szCs w:val="20"/>
                <w:u w:val="none"/>
              </w:rPr>
            </w:pPr>
          </w:p>
        </w:tc>
      </w:tr>
      <w:tr w14:paraId="3484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E08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5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枕巾</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02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1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r>
              <w:rPr>
                <w:rStyle w:val="21"/>
                <w:lang w:val="en-US" w:eastAsia="zh-CN" w:bidi="ar"/>
              </w:rPr>
              <w:t>层纱，材质：棉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A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8BEA">
            <w:pPr>
              <w:jc w:val="center"/>
              <w:rPr>
                <w:rFonts w:hint="eastAsia" w:ascii="宋体" w:hAnsi="宋体" w:eastAsia="宋体" w:cs="宋体"/>
                <w:i w:val="0"/>
                <w:iCs w:val="0"/>
                <w:color w:val="000000"/>
                <w:sz w:val="20"/>
                <w:szCs w:val="20"/>
                <w:u w:val="none"/>
              </w:rPr>
            </w:pPr>
          </w:p>
        </w:tc>
      </w:tr>
      <w:tr w14:paraId="5DC0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28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1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一次性防护口罩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5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41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17.5cm*9.5cm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3ABC">
            <w:pPr>
              <w:jc w:val="center"/>
              <w:rPr>
                <w:rFonts w:hint="eastAsia" w:ascii="宋体" w:hAnsi="宋体" w:eastAsia="宋体" w:cs="宋体"/>
                <w:i w:val="0"/>
                <w:iCs w:val="0"/>
                <w:color w:val="000000"/>
                <w:sz w:val="20"/>
                <w:szCs w:val="20"/>
                <w:u w:val="none"/>
              </w:rPr>
            </w:pPr>
          </w:p>
        </w:tc>
      </w:tr>
      <w:tr w14:paraId="22C6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D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防颗粒物口罩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1F7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C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 1960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E9D">
            <w:pPr>
              <w:jc w:val="center"/>
              <w:rPr>
                <w:rFonts w:hint="eastAsia" w:ascii="宋体" w:hAnsi="宋体" w:eastAsia="宋体" w:cs="宋体"/>
                <w:i w:val="0"/>
                <w:iCs w:val="0"/>
                <w:color w:val="000000"/>
                <w:sz w:val="20"/>
                <w:szCs w:val="20"/>
                <w:u w:val="none"/>
              </w:rPr>
            </w:pPr>
          </w:p>
        </w:tc>
      </w:tr>
      <w:tr w14:paraId="50C3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6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一次性活性炭口</w:t>
            </w:r>
            <w:r>
              <w:rPr>
                <w:rFonts w:hint="default" w:ascii="Calibri" w:hAnsi="Calibri" w:eastAsia="宋体" w:cs="Calibri"/>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25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102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175mmx95mm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943">
            <w:pPr>
              <w:jc w:val="center"/>
              <w:rPr>
                <w:rFonts w:hint="eastAsia" w:ascii="宋体" w:hAnsi="宋体" w:eastAsia="宋体" w:cs="宋体"/>
                <w:i w:val="0"/>
                <w:iCs w:val="0"/>
                <w:color w:val="000000"/>
                <w:sz w:val="20"/>
                <w:szCs w:val="20"/>
                <w:u w:val="none"/>
              </w:rPr>
            </w:pPr>
          </w:p>
        </w:tc>
      </w:tr>
      <w:tr w14:paraId="428D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11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7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95D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D1B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12cm*15cm</w:t>
            </w:r>
            <w:r>
              <w:rPr>
                <w:rStyle w:val="21"/>
                <w:lang w:val="en-US" w:eastAsia="zh-CN" w:bidi="ar"/>
              </w:rPr>
              <w:t>，KN类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3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31B">
            <w:pPr>
              <w:jc w:val="center"/>
              <w:rPr>
                <w:rFonts w:hint="eastAsia" w:ascii="宋体" w:hAnsi="宋体" w:eastAsia="宋体" w:cs="宋体"/>
                <w:i w:val="0"/>
                <w:iCs w:val="0"/>
                <w:color w:val="000000"/>
                <w:sz w:val="20"/>
                <w:szCs w:val="20"/>
                <w:u w:val="none"/>
              </w:rPr>
            </w:pPr>
          </w:p>
        </w:tc>
      </w:tr>
      <w:tr w14:paraId="1E74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A9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927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N95</w:t>
            </w:r>
            <w:r>
              <w:rPr>
                <w:rFonts w:hint="eastAsia" w:ascii="宋体" w:hAnsi="宋体" w:eastAsia="宋体" w:cs="宋体"/>
                <w:i w:val="0"/>
                <w:iCs w:val="0"/>
                <w:color w:val="000000"/>
                <w:kern w:val="0"/>
                <w:sz w:val="20"/>
                <w:szCs w:val="20"/>
                <w:u w:val="none"/>
                <w:lang w:val="en-US" w:eastAsia="zh-CN" w:bidi="ar"/>
              </w:rPr>
              <w:t>防护口罩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56D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F8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12cm*11.5cm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4F5">
            <w:pPr>
              <w:jc w:val="center"/>
              <w:rPr>
                <w:rFonts w:hint="eastAsia" w:ascii="宋体" w:hAnsi="宋体" w:eastAsia="宋体" w:cs="宋体"/>
                <w:i w:val="0"/>
                <w:iCs w:val="0"/>
                <w:color w:val="000000"/>
                <w:sz w:val="20"/>
                <w:szCs w:val="20"/>
                <w:u w:val="none"/>
              </w:rPr>
            </w:pPr>
          </w:p>
        </w:tc>
      </w:tr>
      <w:tr w14:paraId="11F0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7AA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w:t>
            </w:r>
            <w:r>
              <w:rPr>
                <w:rFonts w:hint="default" w:ascii="Calibri" w:hAnsi="Calibri" w:eastAsia="宋体" w:cs="Calibri"/>
                <w:i w:val="0"/>
                <w:iCs w:val="0"/>
                <w:color w:val="000000"/>
                <w:kern w:val="0"/>
                <w:sz w:val="20"/>
                <w:szCs w:val="20"/>
                <w:u w:val="none"/>
                <w:lang w:val="en-US" w:eastAsia="zh-CN" w:bidi="ar"/>
              </w:rPr>
              <w:t>PVC</w:t>
            </w:r>
            <w:r>
              <w:rPr>
                <w:rFonts w:hint="eastAsia" w:ascii="宋体" w:hAnsi="宋体" w:eastAsia="宋体" w:cs="宋体"/>
                <w:i w:val="0"/>
                <w:iCs w:val="0"/>
                <w:color w:val="000000"/>
                <w:kern w:val="0"/>
                <w:sz w:val="20"/>
                <w:szCs w:val="20"/>
                <w:u w:val="none"/>
                <w:lang w:val="en-US" w:eastAsia="zh-CN" w:bidi="ar"/>
              </w:rPr>
              <w:t>保暖手套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DB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F1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L</w:t>
            </w:r>
            <w:r>
              <w:rPr>
                <w:rStyle w:val="21"/>
                <w:lang w:val="en-US" w:eastAsia="zh-CN" w:bidi="ar"/>
              </w:rPr>
              <w:t>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398">
            <w:pPr>
              <w:jc w:val="center"/>
              <w:rPr>
                <w:rFonts w:hint="eastAsia" w:ascii="宋体" w:hAnsi="宋体" w:eastAsia="宋体" w:cs="宋体"/>
                <w:i w:val="0"/>
                <w:iCs w:val="0"/>
                <w:color w:val="000000"/>
                <w:sz w:val="20"/>
                <w:szCs w:val="20"/>
                <w:u w:val="none"/>
              </w:rPr>
            </w:pPr>
          </w:p>
        </w:tc>
      </w:tr>
      <w:tr w14:paraId="1477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7BC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CDB">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天然乳胶，22-24cm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4FC0">
            <w:pPr>
              <w:jc w:val="center"/>
              <w:rPr>
                <w:rFonts w:hint="eastAsia" w:ascii="宋体" w:hAnsi="宋体" w:eastAsia="宋体" w:cs="宋体"/>
                <w:i w:val="0"/>
                <w:iCs w:val="0"/>
                <w:color w:val="000000"/>
                <w:sz w:val="20"/>
                <w:szCs w:val="20"/>
                <w:u w:val="none"/>
              </w:rPr>
            </w:pPr>
          </w:p>
        </w:tc>
      </w:tr>
      <w:tr w14:paraId="37F0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61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D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31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全皮，</w:t>
            </w:r>
            <w:r>
              <w:rPr>
                <w:rFonts w:hint="default" w:ascii="Arial" w:hAnsi="Arial" w:eastAsia="宋体" w:cs="Arial"/>
                <w:i w:val="0"/>
                <w:iCs w:val="0"/>
                <w:color w:val="000000"/>
                <w:kern w:val="0"/>
                <w:sz w:val="20"/>
                <w:szCs w:val="20"/>
                <w:u w:val="none"/>
                <w:lang w:val="en-US" w:eastAsia="zh-CN" w:bidi="ar"/>
              </w:rPr>
              <w:t>33cm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825">
            <w:pPr>
              <w:jc w:val="center"/>
              <w:rPr>
                <w:rFonts w:hint="eastAsia" w:ascii="宋体" w:hAnsi="宋体" w:eastAsia="宋体" w:cs="宋体"/>
                <w:i w:val="0"/>
                <w:iCs w:val="0"/>
                <w:color w:val="000000"/>
                <w:sz w:val="20"/>
                <w:szCs w:val="20"/>
                <w:u w:val="none"/>
              </w:rPr>
            </w:pPr>
          </w:p>
        </w:tc>
      </w:tr>
      <w:tr w14:paraId="30EF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D0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4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18E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D1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Style w:val="21"/>
                <w:lang w:val="en-US" w:eastAsia="zh-CN" w:bidi="ar"/>
              </w:rPr>
              <w:t>盒</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箱</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3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24C0">
            <w:pPr>
              <w:jc w:val="center"/>
              <w:rPr>
                <w:rFonts w:hint="eastAsia" w:ascii="宋体" w:hAnsi="宋体" w:eastAsia="宋体" w:cs="宋体"/>
                <w:i w:val="0"/>
                <w:iCs w:val="0"/>
                <w:color w:val="000000"/>
                <w:sz w:val="20"/>
                <w:szCs w:val="20"/>
                <w:u w:val="none"/>
              </w:rPr>
            </w:pPr>
          </w:p>
        </w:tc>
      </w:tr>
      <w:tr w14:paraId="5141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07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CDC">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全皮，</w:t>
            </w:r>
            <w:r>
              <w:rPr>
                <w:rFonts w:hint="default" w:ascii="Arial" w:hAnsi="Arial" w:eastAsia="宋体" w:cs="Arial"/>
                <w:i w:val="0"/>
                <w:iCs w:val="0"/>
                <w:color w:val="000000"/>
                <w:kern w:val="0"/>
                <w:sz w:val="20"/>
                <w:szCs w:val="20"/>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C8F">
            <w:pPr>
              <w:jc w:val="center"/>
              <w:rPr>
                <w:rFonts w:hint="eastAsia" w:ascii="宋体" w:hAnsi="宋体" w:eastAsia="宋体" w:cs="宋体"/>
                <w:i w:val="0"/>
                <w:iCs w:val="0"/>
                <w:color w:val="000000"/>
                <w:sz w:val="20"/>
                <w:szCs w:val="20"/>
                <w:u w:val="none"/>
              </w:rPr>
            </w:pPr>
          </w:p>
        </w:tc>
      </w:tr>
      <w:tr w14:paraId="452B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364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9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救生衣</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9AC">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橙色，尼龙面料或氯丁橡胶，泡沫，浮力7.5公斤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367">
            <w:pPr>
              <w:jc w:val="center"/>
              <w:rPr>
                <w:rFonts w:hint="eastAsia" w:ascii="宋体" w:hAnsi="宋体" w:eastAsia="宋体" w:cs="宋体"/>
                <w:i w:val="0"/>
                <w:iCs w:val="0"/>
                <w:color w:val="000000"/>
                <w:sz w:val="20"/>
                <w:szCs w:val="20"/>
                <w:u w:val="none"/>
              </w:rPr>
            </w:pPr>
          </w:p>
        </w:tc>
      </w:tr>
      <w:tr w14:paraId="12B6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B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3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救生圈</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86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44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30m</w:t>
            </w:r>
            <w:r>
              <w:rPr>
                <w:rStyle w:val="21"/>
                <w:lang w:val="en-US" w:eastAsia="zh-CN" w:bidi="ar"/>
              </w:rPr>
              <w:t>橙色救生绳（</w:t>
            </w:r>
            <w:r>
              <w:rPr>
                <w:rFonts w:hint="default" w:ascii="Arial" w:hAnsi="Arial" w:eastAsia="宋体" w:cs="Arial"/>
                <w:i w:val="0"/>
                <w:iCs w:val="0"/>
                <w:color w:val="000000"/>
                <w:kern w:val="0"/>
                <w:sz w:val="20"/>
                <w:szCs w:val="20"/>
                <w:u w:val="none"/>
                <w:lang w:val="en-US" w:eastAsia="zh-CN" w:bidi="ar"/>
              </w:rPr>
              <w:t>8mm</w:t>
            </w:r>
            <w:r>
              <w:rPr>
                <w:rStyle w:val="21"/>
                <w:lang w:val="en-US" w:eastAsia="zh-CN" w:bidi="ar"/>
              </w:rPr>
              <w:t>）</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浮环</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安全钩，注塑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235B">
            <w:pPr>
              <w:jc w:val="center"/>
              <w:rPr>
                <w:rFonts w:hint="eastAsia" w:ascii="宋体" w:hAnsi="宋体" w:eastAsia="宋体" w:cs="宋体"/>
                <w:i w:val="0"/>
                <w:iCs w:val="0"/>
                <w:color w:val="000000"/>
                <w:sz w:val="20"/>
                <w:szCs w:val="20"/>
                <w:u w:val="none"/>
              </w:rPr>
            </w:pPr>
          </w:p>
        </w:tc>
      </w:tr>
      <w:tr w14:paraId="5167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A96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自吸式过滤式防毒面具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B0D">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1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r>
              <w:rPr>
                <w:rStyle w:val="21"/>
                <w:lang w:val="en-US" w:eastAsia="zh-CN" w:bidi="ar"/>
              </w:rPr>
              <w:t>橡胶防毒，奈斯按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E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9433">
            <w:pPr>
              <w:jc w:val="center"/>
              <w:rPr>
                <w:rFonts w:hint="eastAsia" w:ascii="宋体" w:hAnsi="宋体" w:eastAsia="宋体" w:cs="宋体"/>
                <w:i w:val="0"/>
                <w:iCs w:val="0"/>
                <w:color w:val="000000"/>
                <w:sz w:val="20"/>
                <w:szCs w:val="20"/>
                <w:u w:val="none"/>
              </w:rPr>
            </w:pPr>
          </w:p>
        </w:tc>
      </w:tr>
      <w:tr w14:paraId="5178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7BC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8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皮护膝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E95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4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全棉，pu革，内衬人造毛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F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5520">
            <w:pPr>
              <w:jc w:val="center"/>
              <w:rPr>
                <w:rFonts w:hint="eastAsia" w:ascii="宋体" w:hAnsi="宋体" w:eastAsia="宋体" w:cs="宋体"/>
                <w:i w:val="0"/>
                <w:iCs w:val="0"/>
                <w:color w:val="000000"/>
                <w:sz w:val="20"/>
                <w:szCs w:val="20"/>
                <w:u w:val="none"/>
              </w:rPr>
            </w:pPr>
          </w:p>
        </w:tc>
      </w:tr>
      <w:tr w14:paraId="1D2B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D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A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擦拭纸</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F802">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8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200mm*200mm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F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1D1">
            <w:pPr>
              <w:jc w:val="center"/>
              <w:rPr>
                <w:rFonts w:hint="eastAsia" w:ascii="宋体" w:hAnsi="宋体" w:eastAsia="宋体" w:cs="宋体"/>
                <w:i w:val="0"/>
                <w:iCs w:val="0"/>
                <w:color w:val="000000"/>
                <w:sz w:val="20"/>
                <w:szCs w:val="20"/>
                <w:u w:val="none"/>
              </w:rPr>
            </w:pPr>
          </w:p>
        </w:tc>
      </w:tr>
      <w:tr w14:paraId="2A04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5B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3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红袖标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35A">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66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反光、自粘、高亮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919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54CE">
            <w:pPr>
              <w:jc w:val="center"/>
              <w:rPr>
                <w:rFonts w:hint="eastAsia" w:ascii="宋体" w:hAnsi="宋体" w:eastAsia="宋体" w:cs="宋体"/>
                <w:i w:val="0"/>
                <w:iCs w:val="0"/>
                <w:color w:val="000000"/>
                <w:sz w:val="20"/>
                <w:szCs w:val="20"/>
                <w:u w:val="none"/>
              </w:rPr>
            </w:pPr>
          </w:p>
        </w:tc>
      </w:tr>
      <w:tr w14:paraId="1210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62C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反光胶带</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2DF3">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F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红白拼色、3M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55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FE97">
            <w:pPr>
              <w:jc w:val="center"/>
              <w:rPr>
                <w:rFonts w:hint="eastAsia" w:ascii="宋体" w:hAnsi="宋体" w:eastAsia="宋体" w:cs="宋体"/>
                <w:i w:val="0"/>
                <w:iCs w:val="0"/>
                <w:color w:val="000000"/>
                <w:sz w:val="20"/>
                <w:szCs w:val="20"/>
                <w:u w:val="none"/>
              </w:rPr>
            </w:pPr>
          </w:p>
        </w:tc>
      </w:tr>
      <w:tr w14:paraId="056D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356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5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洗衣粉</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D23">
            <w:pPr>
              <w:jc w:val="center"/>
              <w:rPr>
                <w:rFonts w:hint="eastAsia" w:ascii="宋体" w:hAnsi="宋体" w:eastAsia="宋体" w:cs="宋体"/>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69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12袋/包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1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袋</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9A35">
            <w:pPr>
              <w:jc w:val="center"/>
              <w:rPr>
                <w:rFonts w:hint="eastAsia" w:ascii="宋体" w:hAnsi="宋体" w:eastAsia="宋体" w:cs="宋体"/>
                <w:i w:val="0"/>
                <w:iCs w:val="0"/>
                <w:color w:val="000000"/>
                <w:sz w:val="20"/>
                <w:szCs w:val="20"/>
                <w:u w:val="none"/>
              </w:rPr>
            </w:pPr>
          </w:p>
        </w:tc>
      </w:tr>
      <w:tr w14:paraId="5A58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A8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毛线脖套</w:t>
            </w:r>
          </w:p>
        </w:tc>
        <w:tc>
          <w:tcPr>
            <w:tcW w:w="1259" w:type="dxa"/>
            <w:tcBorders>
              <w:top w:val="nil"/>
              <w:left w:val="nil"/>
              <w:bottom w:val="nil"/>
              <w:right w:val="nil"/>
            </w:tcBorders>
            <w:shd w:val="clear" w:color="auto" w:fill="auto"/>
            <w:vAlign w:val="center"/>
          </w:tcPr>
          <w:p w14:paraId="7464B372">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加绒加厚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CDC3">
            <w:pPr>
              <w:jc w:val="center"/>
              <w:rPr>
                <w:rFonts w:hint="eastAsia" w:ascii="宋体" w:hAnsi="宋体" w:eastAsia="宋体" w:cs="宋体"/>
                <w:i w:val="0"/>
                <w:iCs w:val="0"/>
                <w:color w:val="000000"/>
                <w:sz w:val="20"/>
                <w:szCs w:val="20"/>
                <w:u w:val="none"/>
              </w:rPr>
            </w:pPr>
          </w:p>
        </w:tc>
      </w:tr>
      <w:tr w14:paraId="1E95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1E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棉防砸鞋</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388F">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天然橡胶、牛皮材质和</w:t>
            </w:r>
            <w:r>
              <w:rPr>
                <w:rFonts w:hint="default" w:ascii="Arial" w:hAnsi="Arial" w:eastAsia="宋体" w:cs="Arial"/>
                <w:i w:val="0"/>
                <w:iCs w:val="0"/>
                <w:color w:val="000000"/>
                <w:kern w:val="0"/>
                <w:sz w:val="20"/>
                <w:szCs w:val="20"/>
                <w:u w:val="none"/>
                <w:lang w:val="en-US" w:eastAsia="zh-CN" w:bidi="ar"/>
              </w:rPr>
              <w:t>PU</w:t>
            </w:r>
            <w:r>
              <w:rPr>
                <w:rStyle w:val="22"/>
                <w:lang w:val="en-US" w:eastAsia="zh-CN" w:bidi="ar"/>
              </w:rPr>
              <w:t>大底</w:t>
            </w:r>
            <w:r>
              <w:rPr>
                <w:rFonts w:hint="default" w:ascii="Arial" w:hAnsi="Arial" w:eastAsia="宋体" w:cs="Arial"/>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5F10">
            <w:pPr>
              <w:jc w:val="center"/>
              <w:rPr>
                <w:rFonts w:hint="eastAsia" w:ascii="宋体" w:hAnsi="宋体" w:eastAsia="宋体" w:cs="宋体"/>
                <w:i w:val="0"/>
                <w:iCs w:val="0"/>
                <w:color w:val="000000"/>
                <w:sz w:val="20"/>
                <w:szCs w:val="20"/>
                <w:u w:val="none"/>
              </w:rPr>
            </w:pPr>
          </w:p>
        </w:tc>
      </w:tr>
      <w:tr w14:paraId="384C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EC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A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FD31">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7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硅橡胶、热塑性弹性体</w:t>
            </w:r>
            <w:r>
              <w:rPr>
                <w:rFonts w:hint="default" w:ascii="Arial" w:hAnsi="Arial" w:eastAsia="宋体" w:cs="Arial"/>
                <w:i w:val="0"/>
                <w:iCs w:val="0"/>
                <w:color w:val="000000"/>
                <w:kern w:val="0"/>
                <w:sz w:val="20"/>
                <w:szCs w:val="20"/>
                <w:u w:val="none"/>
                <w:lang w:val="en-US" w:eastAsia="zh-CN" w:bidi="ar"/>
              </w:rPr>
              <w:t>TPE</w:t>
            </w:r>
            <w:r>
              <w:rPr>
                <w:rStyle w:val="22"/>
                <w:lang w:val="en-US" w:eastAsia="zh-CN" w:bidi="ar"/>
              </w:rPr>
              <w:t>和食品级液态硅胶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8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CFA0">
            <w:pPr>
              <w:jc w:val="center"/>
              <w:rPr>
                <w:rFonts w:hint="eastAsia" w:ascii="宋体" w:hAnsi="宋体" w:eastAsia="宋体" w:cs="宋体"/>
                <w:i w:val="0"/>
                <w:iCs w:val="0"/>
                <w:color w:val="000000"/>
                <w:sz w:val="20"/>
                <w:szCs w:val="20"/>
                <w:u w:val="none"/>
              </w:rPr>
            </w:pPr>
          </w:p>
        </w:tc>
      </w:tr>
      <w:tr w14:paraId="4509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E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棉防砸雨鞋</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7AF3">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D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天然橡胶、牛皮材质和</w:t>
            </w:r>
            <w:r>
              <w:rPr>
                <w:rFonts w:hint="default" w:ascii="Arial" w:hAnsi="Arial" w:eastAsia="宋体" w:cs="Arial"/>
                <w:i w:val="0"/>
                <w:iCs w:val="0"/>
                <w:color w:val="000000"/>
                <w:kern w:val="0"/>
                <w:sz w:val="20"/>
                <w:szCs w:val="20"/>
                <w:u w:val="none"/>
                <w:lang w:val="en-US" w:eastAsia="zh-CN" w:bidi="ar"/>
              </w:rPr>
              <w:t>PU</w:t>
            </w:r>
            <w:r>
              <w:rPr>
                <w:rStyle w:val="22"/>
                <w:lang w:val="en-US" w:eastAsia="zh-CN" w:bidi="ar"/>
              </w:rPr>
              <w:t>大底</w:t>
            </w:r>
            <w:r>
              <w:rPr>
                <w:rFonts w:hint="default" w:ascii="Arial" w:hAnsi="Arial" w:eastAsia="宋体" w:cs="Arial"/>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2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朗莱斯特</w:t>
            </w:r>
          </w:p>
        </w:tc>
      </w:tr>
      <w:tr w14:paraId="5E80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D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5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反光贴</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70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66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PVC</w:t>
            </w:r>
            <w:r>
              <w:rPr>
                <w:rStyle w:val="22"/>
                <w:lang w:val="en-US" w:eastAsia="zh-CN" w:bidi="ar"/>
              </w:rPr>
              <w:t>反光材料、</w:t>
            </w:r>
            <w:r>
              <w:rPr>
                <w:rFonts w:hint="default" w:ascii="Arial" w:hAnsi="Arial" w:eastAsia="宋体" w:cs="Arial"/>
                <w:i w:val="0"/>
                <w:iCs w:val="0"/>
                <w:color w:val="000000"/>
                <w:kern w:val="0"/>
                <w:sz w:val="20"/>
                <w:szCs w:val="20"/>
                <w:u w:val="none"/>
                <w:lang w:val="en-US" w:eastAsia="zh-CN" w:bidi="ar"/>
              </w:rPr>
              <w:t>3M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A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2036">
            <w:pPr>
              <w:jc w:val="center"/>
              <w:rPr>
                <w:rFonts w:hint="eastAsia" w:ascii="宋体" w:hAnsi="宋体" w:eastAsia="宋体" w:cs="宋体"/>
                <w:i w:val="0"/>
                <w:iCs w:val="0"/>
                <w:color w:val="000000"/>
                <w:sz w:val="20"/>
                <w:szCs w:val="20"/>
                <w:u w:val="none"/>
              </w:rPr>
            </w:pPr>
          </w:p>
        </w:tc>
      </w:tr>
      <w:tr w14:paraId="48B0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4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防护口罩</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426">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2C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r>
              <w:rPr>
                <w:rStyle w:val="22"/>
                <w:lang w:val="en-US" w:eastAsia="zh-CN" w:bidi="ar"/>
              </w:rPr>
              <w:t>个</w:t>
            </w:r>
            <w:r>
              <w:rPr>
                <w:rFonts w:hint="default" w:ascii="Arial" w:hAnsi="Arial" w:eastAsia="宋体" w:cs="Arial"/>
                <w:i w:val="0"/>
                <w:iCs w:val="0"/>
                <w:color w:val="000000"/>
                <w:kern w:val="0"/>
                <w:sz w:val="20"/>
                <w:szCs w:val="20"/>
                <w:u w:val="none"/>
                <w:lang w:val="en-US" w:eastAsia="zh-CN" w:bidi="ar"/>
              </w:rPr>
              <w:t>/</w:t>
            </w:r>
            <w:r>
              <w:rPr>
                <w:rStyle w:val="22"/>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C67A">
            <w:pPr>
              <w:jc w:val="center"/>
              <w:rPr>
                <w:rFonts w:hint="eastAsia" w:ascii="宋体" w:hAnsi="宋体" w:eastAsia="宋体" w:cs="宋体"/>
                <w:i w:val="0"/>
                <w:iCs w:val="0"/>
                <w:color w:val="000000"/>
                <w:sz w:val="20"/>
                <w:szCs w:val="20"/>
                <w:u w:val="none"/>
              </w:rPr>
            </w:pPr>
          </w:p>
        </w:tc>
      </w:tr>
      <w:tr w14:paraId="12CA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2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6090">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2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r>
              <w:rPr>
                <w:rStyle w:val="21"/>
                <w:lang w:val="en-US" w:eastAsia="zh-CN" w:bidi="ar"/>
              </w:rPr>
              <w:t>双</w:t>
            </w:r>
            <w:r>
              <w:rPr>
                <w:rFonts w:hint="default" w:ascii="Arial" w:hAnsi="Arial" w:eastAsia="宋体" w:cs="Arial"/>
                <w:i w:val="0"/>
                <w:iCs w:val="0"/>
                <w:color w:val="000000"/>
                <w:kern w:val="0"/>
                <w:sz w:val="20"/>
                <w:szCs w:val="20"/>
                <w:u w:val="none"/>
                <w:lang w:val="en-US" w:eastAsia="zh-CN" w:bidi="ar"/>
              </w:rPr>
              <w:t>/</w:t>
            </w:r>
            <w:r>
              <w:rPr>
                <w:rStyle w:val="21"/>
                <w:lang w:val="en-US" w:eastAsia="zh-CN" w:bidi="ar"/>
              </w:rPr>
              <w:t>包，每包</w:t>
            </w:r>
            <w:r>
              <w:rPr>
                <w:rFonts w:hint="default" w:ascii="Arial" w:hAnsi="Arial" w:eastAsia="宋体" w:cs="Arial"/>
                <w:i w:val="0"/>
                <w:iCs w:val="0"/>
                <w:color w:val="000000"/>
                <w:kern w:val="0"/>
                <w:sz w:val="20"/>
                <w:szCs w:val="20"/>
                <w:u w:val="none"/>
                <w:lang w:val="en-US" w:eastAsia="zh-CN" w:bidi="ar"/>
              </w:rPr>
              <w:t>500g</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81E">
            <w:pPr>
              <w:jc w:val="center"/>
              <w:rPr>
                <w:rFonts w:hint="eastAsia" w:ascii="宋体" w:hAnsi="宋体" w:eastAsia="宋体" w:cs="宋体"/>
                <w:i w:val="0"/>
                <w:iCs w:val="0"/>
                <w:color w:val="000000"/>
                <w:sz w:val="20"/>
                <w:szCs w:val="20"/>
                <w:u w:val="none"/>
              </w:rPr>
            </w:pPr>
          </w:p>
        </w:tc>
      </w:tr>
      <w:tr w14:paraId="446C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16E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保暖手套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F10A">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F7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L</w:t>
            </w:r>
            <w:r>
              <w:rPr>
                <w:rStyle w:val="22"/>
                <w:lang w:val="en-US" w:eastAsia="zh-CN" w:bidi="ar"/>
              </w:rPr>
              <w:t>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2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CE42">
            <w:pPr>
              <w:jc w:val="center"/>
              <w:rPr>
                <w:rFonts w:hint="eastAsia" w:ascii="宋体" w:hAnsi="宋体" w:eastAsia="宋体" w:cs="宋体"/>
                <w:i w:val="0"/>
                <w:iCs w:val="0"/>
                <w:color w:val="000000"/>
                <w:sz w:val="20"/>
                <w:szCs w:val="20"/>
                <w:u w:val="none"/>
              </w:rPr>
            </w:pPr>
          </w:p>
        </w:tc>
      </w:tr>
      <w:tr w14:paraId="15D6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867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D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丁腈材质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52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5303">
            <w:pPr>
              <w:jc w:val="center"/>
              <w:rPr>
                <w:rFonts w:hint="eastAsia" w:ascii="宋体" w:hAnsi="宋体" w:eastAsia="宋体" w:cs="宋体"/>
                <w:i w:val="0"/>
                <w:iCs w:val="0"/>
                <w:color w:val="000000"/>
                <w:sz w:val="20"/>
                <w:szCs w:val="20"/>
                <w:u w:val="none"/>
              </w:rPr>
            </w:pPr>
          </w:p>
        </w:tc>
      </w:tr>
      <w:tr w14:paraId="10D6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CC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防切割撕裂手套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B675">
            <w:pPr>
              <w:jc w:val="center"/>
              <w:rPr>
                <w:rFonts w:hint="default" w:ascii="Arial" w:hAnsi="Arial" w:eastAsia="宋体" w:cs="Arial"/>
                <w:i w:val="0"/>
                <w:iCs w:val="0"/>
                <w:color w:val="000000"/>
                <w:sz w:val="20"/>
                <w:szCs w:val="20"/>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高密度聚乙烯纤维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0CC">
            <w:pPr>
              <w:jc w:val="center"/>
              <w:rPr>
                <w:rFonts w:hint="eastAsia" w:ascii="宋体" w:hAnsi="宋体" w:eastAsia="宋体" w:cs="宋体"/>
                <w:i w:val="0"/>
                <w:iCs w:val="0"/>
                <w:color w:val="000000"/>
                <w:sz w:val="20"/>
                <w:szCs w:val="20"/>
                <w:u w:val="none"/>
              </w:rPr>
            </w:pPr>
          </w:p>
        </w:tc>
      </w:tr>
    </w:tbl>
    <w:p w14:paraId="76FC4753">
      <w:pPr>
        <w:rPr>
          <w:rFonts w:hint="default" w:hAnsi="宋体"/>
          <w:sz w:val="24"/>
          <w:lang w:val="en-US" w:eastAsia="zh-CN"/>
        </w:rPr>
      </w:pPr>
    </w:p>
    <w:p w14:paraId="00A7FE7E">
      <w:pPr>
        <w:spacing w:line="540" w:lineRule="exact"/>
        <w:rPr>
          <w:rFonts w:hint="default" w:ascii="宋体" w:hAnsi="宋体" w:eastAsia="宋体" w:cs="Times New Roman"/>
          <w:sz w:val="24"/>
          <w:szCs w:val="22"/>
          <w:lang w:val="en-US" w:eastAsia="zh-CN" w:bidi="ar-SA"/>
        </w:rPr>
      </w:pPr>
    </w:p>
    <w:p w14:paraId="4A29E984">
      <w:pPr>
        <w:widowControl/>
        <w:ind w:firstLine="480" w:firstLineChars="200"/>
        <w:jc w:val="left"/>
        <w:rPr>
          <w:rFonts w:hint="eastAsia" w:hAnsi="宋体"/>
          <w:sz w:val="24"/>
          <w:szCs w:val="24"/>
          <w:lang w:val="en-US" w:eastAsia="zh-CN"/>
        </w:rPr>
      </w:pPr>
      <w:r>
        <w:rPr>
          <w:rFonts w:hint="eastAsia" w:hAnsi="宋体"/>
          <w:sz w:val="24"/>
          <w:szCs w:val="24"/>
          <w:lang w:val="en-US" w:eastAsia="zh-CN"/>
        </w:rPr>
        <w:t>该目录仅供参考，不限于牧场需要的劳保用品。</w:t>
      </w:r>
    </w:p>
    <w:p w14:paraId="2C7ECDBB">
      <w:pPr>
        <w:widowControl/>
        <w:jc w:val="left"/>
        <w:rPr>
          <w:rFonts w:hint="eastAsia" w:hAnsi="宋体"/>
          <w:sz w:val="24"/>
          <w:szCs w:val="24"/>
          <w:lang w:val="en-US" w:eastAsia="zh-CN"/>
        </w:rPr>
      </w:pPr>
    </w:p>
    <w:p w14:paraId="6399277A">
      <w:pPr>
        <w:widowControl/>
        <w:jc w:val="left"/>
        <w:rPr>
          <w:rFonts w:hint="default" w:hAnsi="宋体"/>
          <w:sz w:val="24"/>
          <w:szCs w:val="24"/>
          <w:lang w:val="en-US" w:eastAsia="zh-CN"/>
        </w:rPr>
        <w:sectPr>
          <w:headerReference r:id="rId3" w:type="default"/>
          <w:footerReference r:id="rId4" w:type="default"/>
          <w:pgSz w:w="11906" w:h="16838"/>
          <w:pgMar w:top="1440" w:right="929" w:bottom="1440" w:left="1117" w:header="851" w:footer="992" w:gutter="0"/>
          <w:pgNumType w:fmt="decimal"/>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9"/>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劳保用品</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评标地点：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w:t>
            </w:r>
            <w:bookmarkStart w:id="7" w:name="_GoBack"/>
            <w:bookmarkEnd w:id="7"/>
            <w:r>
              <w:rPr>
                <w:rFonts w:hint="eastAsia" w:asciiTheme="minorEastAsia" w:hAnsiTheme="minorEastAsia" w:eastAsiaTheme="minorEastAsia" w:cstheme="minorEastAsia"/>
                <w:sz w:val="18"/>
                <w:szCs w:val="18"/>
                <w:lang w:val="en-US" w:eastAsia="zh-CN"/>
              </w:rPr>
              <w:t>年   月  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23</w:t>
            </w:r>
            <w:r>
              <w:rPr>
                <w:rFonts w:hint="eastAsia" w:asciiTheme="minorEastAsia" w:hAnsiTheme="minorEastAsia" w:eastAsiaTheme="minorEastAsia" w:cstheme="minorEastAsia"/>
                <w:sz w:val="18"/>
                <w:szCs w:val="18"/>
              </w:rPr>
              <w:t>年度会计报表</w:t>
            </w:r>
            <w:r>
              <w:rPr>
                <w:rFonts w:hint="eastAsia" w:asciiTheme="minorEastAsia" w:hAnsiTheme="minorEastAsia" w:eastAsiaTheme="minorEastAsia" w:cstheme="minorEastAsia"/>
                <w:sz w:val="18"/>
                <w:szCs w:val="18"/>
                <w:lang w:val="en-US" w:eastAsia="zh-CN"/>
              </w:rPr>
              <w:t>或2024年任意一个月财务报表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1D99AC9F">
      <w:pPr>
        <w:pStyle w:val="4"/>
        <w:ind w:left="0" w:leftChars="0" w:firstLine="0" w:firstLineChars="0"/>
        <w:rPr>
          <w:rFonts w:hint="eastAsia" w:eastAsia="宋体"/>
          <w:lang w:val="en-US" w:eastAsia="zh-CN"/>
        </w:rPr>
        <w:sectPr>
          <w:pgSz w:w="16838" w:h="11906" w:orient="landscape"/>
          <w:pgMar w:top="993" w:right="1440" w:bottom="1797" w:left="1440" w:header="851" w:footer="992" w:gutter="0"/>
          <w:pgNumType w:fmt="decimal"/>
          <w:cols w:space="720" w:num="1"/>
          <w:docGrid w:linePitch="312" w:charSpace="0"/>
        </w:sectPr>
      </w:pPr>
    </w:p>
    <w:tbl>
      <w:tblPr>
        <w:tblStyle w:val="9"/>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080"/>
        <w:gridCol w:w="1260"/>
        <w:gridCol w:w="1260"/>
        <w:gridCol w:w="1265"/>
        <w:gridCol w:w="1300"/>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w:t>
            </w:r>
            <w:r>
              <w:rPr>
                <w:rFonts w:hint="eastAsia" w:ascii="宋体" w:hAnsi="宋体" w:eastAsia="宋体" w:cs="宋体"/>
                <w:b/>
                <w:bCs/>
                <w:kern w:val="0"/>
                <w:sz w:val="32"/>
                <w:szCs w:val="32"/>
                <w:u w:val="single"/>
                <w:lang w:val="en-US" w:eastAsia="zh-CN"/>
              </w:rPr>
              <w:t>劳保用品</w:t>
            </w:r>
            <w:r>
              <w:rPr>
                <w:rFonts w:hint="eastAsia" w:ascii="宋体" w:hAnsi="宋体" w:eastAsia="宋体" w:cs="宋体"/>
                <w:b/>
                <w:bCs/>
                <w:i w:val="0"/>
                <w:iCs w:val="0"/>
                <w:color w:val="000000"/>
                <w:kern w:val="0"/>
                <w:sz w:val="32"/>
                <w:szCs w:val="32"/>
                <w:u w:val="none"/>
                <w:lang w:val="en-US" w:eastAsia="zh-CN" w:bidi="ar"/>
              </w:rPr>
              <w:t>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1"/>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①提供2022年至今三家及以上劳保用品的供货服务合同或往来证明。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057EF124">
      <w:pPr>
        <w:rPr>
          <w:rFonts w:hint="eastAsia"/>
          <w:lang w:val="en-US" w:eastAsia="zh-CN"/>
        </w:rPr>
      </w:pPr>
      <w:r>
        <w:rPr>
          <w:rFonts w:hint="eastAsia"/>
          <w:sz w:val="21"/>
          <w:szCs w:val="21"/>
          <w:lang w:val="en-US" w:eastAsia="zh-CN"/>
        </w:rPr>
        <w:t>评审小组签字：</w:t>
      </w:r>
    </w:p>
    <w:p w14:paraId="79F01BC1"/>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810B04-7AB1-4AF4-A44C-11113ECDFD2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D9011C-5CA3-4C8F-8847-3DFE7625A78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w:panose1 w:val="00000000000000000000"/>
    <w:charset w:val="00"/>
    <w:family w:val="auto"/>
    <w:pitch w:val="default"/>
    <w:sig w:usb0="00000000" w:usb1="00000000" w:usb2="00000000" w:usb3="00000000" w:csb0="00000001" w:csb1="00000000"/>
  </w:font>
  <w:font w:name="方正书宋简体">
    <w:panose1 w:val="02000000000000000000"/>
    <w:charset w:val="86"/>
    <w:family w:val="auto"/>
    <w:pitch w:val="default"/>
    <w:sig w:usb0="A00002BF" w:usb1="184F6CFA" w:usb2="00000012" w:usb3="00000000" w:csb0="00040001" w:csb1="00000000"/>
    <w:embedRegular r:id="rId3" w:fontKey="{45A18BD4-B17F-450D-B1F2-63A90EE913CB}"/>
  </w:font>
  <w:font w:name="Times">
    <w:altName w:val="Times New Roman"/>
    <w:panose1 w:val="02020603050405020304"/>
    <w:charset w:val="00"/>
    <w:family w:val="roman"/>
    <w:pitch w:val="default"/>
    <w:sig w:usb0="00000000" w:usb1="00000000" w:usb2="00000009" w:usb3="00000000" w:csb0="000001FF" w:csb1="00000000"/>
    <w:embedRegular r:id="rId4" w:fontKey="{536B7140-0715-4A86-9E62-132C6CF8D5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8"/>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2839085</wp:posOffset>
              </wp:positionH>
              <wp:positionV relativeFrom="paragraph">
                <wp:posOffset>76200</wp:posOffset>
              </wp:positionV>
              <wp:extent cx="323215" cy="92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3215" cy="92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4500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3.55pt;margin-top:6pt;height:7.25pt;width:25.45pt;mso-position-horizontal-relative:margin;z-index:251660288;mso-width-relative:page;mso-height-relative:page;" filled="f" stroked="f" coordsize="21600,21600" o:gfxdata="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Id1EtgAAAAJAQAADwAAAAAAAAABACAAAAAiAAAAZHJzL2Rvd25y&#10;ZXYueG1sUEsBAhQAFAAAAAgAh07iQLLdMN83AgAAYAQAAA4AAAAAAAAAAQAgAAAAJwEAAGRycy9l&#10;Mm9Eb2MueG1sUEsFBgAAAAAGAAYAWQEAANAFAAAAAA==&#10;">
              <v:fill on="f" focussize="0,0"/>
              <v:stroke on="f" weight="0.5pt"/>
              <v:imagedata o:title=""/>
              <o:lock v:ext="edit" aspectratio="f"/>
              <v:textbox inset="0mm,0mm,0mm,0mm">
                <w:txbxContent>
                  <w:p w14:paraId="52D45001">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甘肃</w:t>
    </w:r>
    <w:r>
      <w:rPr>
        <w:rFonts w:hint="eastAsia" w:eastAsia="宋体"/>
        <w:lang w:val="en-US" w:eastAsia="zh-CN"/>
      </w:rPr>
      <w:t>陇黔</w:t>
    </w:r>
    <w:r>
      <w:rPr>
        <w:rFonts w:hint="eastAsia" w:eastAsia="宋体"/>
        <w:lang w:eastAsia="zh-CN"/>
      </w:rPr>
      <w:t>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0DF3EEA6"/>
    <w:multiLevelType w:val="singleLevel"/>
    <w:tmpl w:val="0DF3EEA6"/>
    <w:lvl w:ilvl="0" w:tentative="0">
      <w:start w:val="1"/>
      <w:numFmt w:val="decimal"/>
      <w:lvlText w:val="%1."/>
      <w:lvlJc w:val="left"/>
      <w:pPr>
        <w:tabs>
          <w:tab w:val="left" w:pos="312"/>
        </w:tabs>
      </w:pPr>
    </w:lvl>
  </w:abstractNum>
  <w:abstractNum w:abstractNumId="2">
    <w:nsid w:val="1B5A397D"/>
    <w:multiLevelType w:val="singleLevel"/>
    <w:tmpl w:val="1B5A397D"/>
    <w:lvl w:ilvl="0" w:tentative="0">
      <w:start w:val="2"/>
      <w:numFmt w:val="chineseCounting"/>
      <w:suff w:val="space"/>
      <w:lvlText w:val="第%1章"/>
      <w:lvlJc w:val="left"/>
      <w:rPr>
        <w:rFonts w:hint="eastAsia"/>
      </w:rPr>
    </w:lvl>
  </w:abstractNum>
  <w:abstractNum w:abstractNumId="3">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05515B94"/>
    <w:rsid w:val="10F52B03"/>
    <w:rsid w:val="1DD94587"/>
    <w:rsid w:val="236B6DD9"/>
    <w:rsid w:val="308B0B94"/>
    <w:rsid w:val="314825E1"/>
    <w:rsid w:val="34272982"/>
    <w:rsid w:val="38DB20AB"/>
    <w:rsid w:val="3978211D"/>
    <w:rsid w:val="3B84738D"/>
    <w:rsid w:val="45A6629A"/>
    <w:rsid w:val="4ABD46C0"/>
    <w:rsid w:val="4E2C6037"/>
    <w:rsid w:val="4E87733F"/>
    <w:rsid w:val="4F6A165E"/>
    <w:rsid w:val="53883F28"/>
    <w:rsid w:val="53D305C0"/>
    <w:rsid w:val="57BC46ED"/>
    <w:rsid w:val="5FD57D6F"/>
    <w:rsid w:val="60EE1FAE"/>
    <w:rsid w:val="62413A6A"/>
    <w:rsid w:val="63FE6FD6"/>
    <w:rsid w:val="67BD2379"/>
    <w:rsid w:val="6EED064A"/>
    <w:rsid w:val="736C760E"/>
    <w:rsid w:val="77055CAD"/>
    <w:rsid w:val="7F8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w:basedOn w:val="1"/>
    <w:unhideWhenUsed/>
    <w:qFormat/>
    <w:uiPriority w:val="0"/>
    <w:pPr>
      <w:spacing w:line="300" w:lineRule="exact"/>
    </w:pPr>
    <w:rPr>
      <w:rFonts w:hint="default" w:ascii="方正仿宋简体" w:hAnsi="方正仿宋简体" w:cs="方正仿宋简体"/>
      <w:kern w:val="1"/>
      <w:sz w:val="26"/>
      <w:szCs w:val="20"/>
      <w:lang w:val="zh-CN"/>
    </w:rPr>
  </w:style>
  <w:style w:type="paragraph" w:styleId="6">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pPr>
      <w:widowControl/>
      <w:spacing w:before="0" w:beforeAutospacing="0" w:after="0" w:afterAutospacing="0" w:line="240" w:lineRule="auto"/>
    </w:pPr>
  </w:style>
  <w:style w:type="character" w:customStyle="1" w:styleId="12">
    <w:name w:val="font51"/>
    <w:basedOn w:val="10"/>
    <w:qFormat/>
    <w:uiPriority w:val="0"/>
    <w:rPr>
      <w:rFonts w:hint="eastAsia" w:ascii="宋体" w:hAnsi="宋体" w:eastAsia="宋体" w:cs="宋体"/>
      <w:color w:val="000000"/>
      <w:sz w:val="20"/>
      <w:szCs w:val="20"/>
      <w:u w:val="none"/>
    </w:rPr>
  </w:style>
  <w:style w:type="character" w:customStyle="1" w:styleId="13">
    <w:name w:val="font31"/>
    <w:basedOn w:val="10"/>
    <w:qFormat/>
    <w:uiPriority w:val="0"/>
    <w:rPr>
      <w:rFonts w:hint="default" w:ascii="Arial" w:hAnsi="Arial" w:cs="Arial"/>
      <w:color w:val="000000"/>
      <w:sz w:val="20"/>
      <w:szCs w:val="20"/>
      <w:u w:val="none"/>
    </w:rPr>
  </w:style>
  <w:style w:type="character" w:customStyle="1" w:styleId="14">
    <w:name w:val="font61"/>
    <w:basedOn w:val="10"/>
    <w:qFormat/>
    <w:uiPriority w:val="0"/>
    <w:rPr>
      <w:rFonts w:hint="default" w:ascii="Calibri" w:hAnsi="Calibri" w:cs="Calibri"/>
      <w:color w:val="000000"/>
      <w:sz w:val="20"/>
      <w:szCs w:val="20"/>
      <w:u w:val="none"/>
    </w:rPr>
  </w:style>
  <w:style w:type="character" w:customStyle="1" w:styleId="15">
    <w:name w:val="font41"/>
    <w:basedOn w:val="10"/>
    <w:qFormat/>
    <w:uiPriority w:val="0"/>
    <w:rPr>
      <w:rFonts w:hint="eastAsia" w:ascii="宋体" w:hAnsi="宋体" w:eastAsia="宋体" w:cs="宋体"/>
      <w:color w:val="000000"/>
      <w:sz w:val="20"/>
      <w:szCs w:val="20"/>
      <w:u w:val="none"/>
    </w:rPr>
  </w:style>
  <w:style w:type="character" w:customStyle="1" w:styleId="16">
    <w:name w:val="font81"/>
    <w:basedOn w:val="10"/>
    <w:qFormat/>
    <w:uiPriority w:val="0"/>
    <w:rPr>
      <w:rFonts w:hint="eastAsia" w:ascii="宋体" w:hAnsi="宋体" w:eastAsia="宋体" w:cs="宋体"/>
      <w:color w:val="000000"/>
      <w:sz w:val="20"/>
      <w:szCs w:val="20"/>
      <w:u w:val="none"/>
    </w:rPr>
  </w:style>
  <w:style w:type="character" w:customStyle="1" w:styleId="17">
    <w:name w:val="font112"/>
    <w:basedOn w:val="10"/>
    <w:qFormat/>
    <w:uiPriority w:val="0"/>
    <w:rPr>
      <w:rFonts w:hint="default" w:ascii="Arial" w:hAnsi="Arial" w:cs="Arial"/>
      <w:color w:val="000000"/>
      <w:sz w:val="20"/>
      <w:szCs w:val="20"/>
      <w:u w:val="none"/>
    </w:rPr>
  </w:style>
  <w:style w:type="character" w:customStyle="1" w:styleId="18">
    <w:name w:val="font12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hint="default" w:ascii="Calibri" w:hAnsi="Calibri" w:cs="Calibri"/>
      <w:color w:val="000000"/>
      <w:sz w:val="20"/>
      <w:szCs w:val="20"/>
      <w:u w:val="none"/>
    </w:rPr>
  </w:style>
  <w:style w:type="character" w:customStyle="1" w:styleId="20">
    <w:name w:val="font101"/>
    <w:basedOn w:val="10"/>
    <w:qFormat/>
    <w:uiPriority w:val="0"/>
    <w:rPr>
      <w:rFonts w:hint="eastAsia" w:ascii="宋体" w:hAnsi="宋体" w:eastAsia="宋体" w:cs="宋体"/>
      <w:color w:val="000000"/>
      <w:sz w:val="20"/>
      <w:szCs w:val="20"/>
      <w:u w:val="none"/>
    </w:rPr>
  </w:style>
  <w:style w:type="character" w:customStyle="1" w:styleId="21">
    <w:name w:val="font21"/>
    <w:basedOn w:val="10"/>
    <w:qFormat/>
    <w:uiPriority w:val="0"/>
    <w:rPr>
      <w:rFonts w:hint="eastAsia" w:ascii="宋体" w:hAnsi="宋体" w:eastAsia="宋体" w:cs="宋体"/>
      <w:color w:val="000000"/>
      <w:sz w:val="20"/>
      <w:szCs w:val="20"/>
      <w:u w:val="none"/>
    </w:rPr>
  </w:style>
  <w:style w:type="character" w:customStyle="1" w:styleId="22">
    <w:name w:val="font9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1907</Words>
  <Characters>2075</Characters>
  <Lines>1</Lines>
  <Paragraphs>1</Paragraphs>
  <TotalTime>3</TotalTime>
  <ScaleCrop>false</ScaleCrop>
  <LinksUpToDate>false</LinksUpToDate>
  <CharactersWithSpaces>2098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dcterms:modified xsi:type="dcterms:W3CDTF">2025-01-16T08:14:54Z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89622480EFE4438AB0B8A66EABF36E25_13</vt:lpwstr>
  </property>
  <property fmtid="{D5CDD505-2E9C-101B-9397-08002B2CF9AE}" pid="4" name="KSOTemplateDocerSaveRecord">
    <vt:lpwstr>eyJoZGlkIjoiNGUyMDVmYWQ1ODI1MWJlMWQxOWQ1MTQyMGJmMTg1OWMiLCJ1c2VySWQiOiI1NTc5OTYwMDEifQ==</vt:lpwstr>
  </property>
</Properties>
</file>