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1B6E87">
      <w:pPr>
        <w:spacing w:line="278" w:lineRule="auto"/>
        <w:rPr>
          <w:rFonts w:ascii="Arial"/>
          <w:sz w:val="21"/>
        </w:rPr>
      </w:pPr>
    </w:p>
    <w:p w14:paraId="2F39E1CC">
      <w:pPr>
        <w:spacing w:line="278" w:lineRule="auto"/>
        <w:rPr>
          <w:rFonts w:ascii="Arial"/>
          <w:sz w:val="21"/>
        </w:rPr>
      </w:pPr>
    </w:p>
    <w:p w14:paraId="063DEE74">
      <w:pPr>
        <w:spacing w:line="278" w:lineRule="auto"/>
        <w:rPr>
          <w:rFonts w:ascii="Arial"/>
          <w:sz w:val="21"/>
        </w:rPr>
      </w:pPr>
    </w:p>
    <w:p w14:paraId="2DD2B374">
      <w:pPr>
        <w:spacing w:line="279" w:lineRule="auto"/>
        <w:rPr>
          <w:rFonts w:ascii="Arial"/>
          <w:sz w:val="21"/>
        </w:rPr>
      </w:pPr>
    </w:p>
    <w:p w14:paraId="3C575433">
      <w:pPr>
        <w:spacing w:line="279" w:lineRule="auto"/>
        <w:rPr>
          <w:rFonts w:ascii="Arial"/>
          <w:sz w:val="21"/>
        </w:rPr>
      </w:pPr>
    </w:p>
    <w:p w14:paraId="0A2D2014">
      <w:pPr>
        <w:spacing w:line="279" w:lineRule="auto"/>
        <w:rPr>
          <w:rFonts w:ascii="Arial"/>
          <w:sz w:val="21"/>
        </w:rPr>
      </w:pPr>
    </w:p>
    <w:p w14:paraId="49167688">
      <w:pPr>
        <w:spacing w:before="156" w:line="366" w:lineRule="auto"/>
        <w:ind w:left="1966" w:right="713" w:hanging="1221"/>
        <w:jc w:val="center"/>
        <w:rPr>
          <w:rFonts w:hint="eastAsia" w:ascii="仿宋" w:hAnsi="仿宋" w:eastAsia="仿宋" w:cs="仿宋"/>
          <w:sz w:val="48"/>
          <w:szCs w:val="48"/>
          <w:lang w:eastAsia="zh-CN"/>
          <w14:textOutline w14:w="6096" w14:cap="flat" w14:cmpd="sng">
            <w14:solidFill>
              <w14:srgbClr w14:val="000000"/>
            </w14:solidFill>
            <w14:prstDash w14:val="solid"/>
            <w14:miter w14:val="0"/>
          </w14:textOutline>
        </w:rPr>
      </w:pPr>
      <w:r>
        <w:rPr>
          <w:rFonts w:hint="eastAsia" w:ascii="仿宋" w:hAnsi="仿宋" w:eastAsia="仿宋" w:cs="仿宋"/>
          <w:sz w:val="48"/>
          <w:szCs w:val="48"/>
          <w:lang w:eastAsia="zh-CN"/>
          <w14:textOutline w14:w="6096" w14:cap="flat" w14:cmpd="sng">
            <w14:solidFill>
              <w14:srgbClr w14:val="000000"/>
            </w14:solidFill>
            <w14:prstDash w14:val="solid"/>
            <w14:miter w14:val="0"/>
          </w14:textOutline>
        </w:rPr>
        <w:t>甘肃</w:t>
      </w:r>
      <w:r>
        <w:rPr>
          <w:rFonts w:hint="eastAsia" w:ascii="仿宋" w:hAnsi="仿宋" w:eastAsia="仿宋" w:cs="仿宋"/>
          <w:sz w:val="48"/>
          <w:szCs w:val="48"/>
          <w:lang w:val="en-US" w:eastAsia="zh-CN"/>
          <w14:textOutline w14:w="6096" w14:cap="flat" w14:cmpd="sng">
            <w14:solidFill>
              <w14:srgbClr w14:val="000000"/>
            </w14:solidFill>
            <w14:prstDash w14:val="solid"/>
            <w14:miter w14:val="0"/>
          </w14:textOutline>
        </w:rPr>
        <w:t>陇黔</w:t>
      </w:r>
      <w:r>
        <w:rPr>
          <w:rFonts w:hint="eastAsia" w:ascii="仿宋" w:hAnsi="仿宋" w:eastAsia="仿宋" w:cs="仿宋"/>
          <w:sz w:val="48"/>
          <w:szCs w:val="48"/>
          <w:lang w:eastAsia="zh-CN"/>
          <w14:textOutline w14:w="6096" w14:cap="flat" w14:cmpd="sng">
            <w14:solidFill>
              <w14:srgbClr w14:val="000000"/>
            </w14:solidFill>
            <w14:prstDash w14:val="solid"/>
            <w14:miter w14:val="0"/>
          </w14:textOutline>
        </w:rPr>
        <w:t>牧业有限公司</w:t>
      </w:r>
    </w:p>
    <w:p w14:paraId="17386385">
      <w:pPr>
        <w:spacing w:before="156" w:line="366" w:lineRule="auto"/>
        <w:ind w:left="1966" w:right="713" w:hanging="1221"/>
        <w:jc w:val="center"/>
        <w:rPr>
          <w:rFonts w:ascii="仿宋" w:hAnsi="仿宋" w:eastAsia="仿宋" w:cs="仿宋"/>
          <w:sz w:val="48"/>
          <w:szCs w:val="48"/>
        </w:rPr>
      </w:pPr>
      <w:r>
        <w:rPr>
          <w:rFonts w:hint="eastAsia" w:eastAsia="仿宋" w:cs="Arial"/>
          <w:sz w:val="48"/>
          <w:szCs w:val="48"/>
          <w:lang w:val="en-US" w:eastAsia="zh-CN"/>
          <w14:textOutline w14:w="6096" w14:cap="flat" w14:cmpd="sng">
            <w14:solidFill>
              <w14:srgbClr w14:val="000000"/>
            </w14:solidFill>
            <w14:prstDash w14:val="solid"/>
            <w14:miter w14:val="0"/>
          </w14:textOutline>
        </w:rPr>
        <w:t>130吨一水葡萄糖</w:t>
      </w:r>
      <w:r>
        <w:rPr>
          <w:rFonts w:ascii="仿宋" w:hAnsi="仿宋" w:eastAsia="仿宋" w:cs="仿宋"/>
          <w:spacing w:val="-2"/>
          <w:sz w:val="48"/>
          <w:szCs w:val="48"/>
          <w14:textOutline w14:w="6096" w14:cap="flat" w14:cmpd="sng">
            <w14:solidFill>
              <w14:srgbClr w14:val="000000"/>
            </w14:solidFill>
            <w14:prstDash w14:val="solid"/>
            <w14:miter w14:val="0"/>
          </w14:textOutline>
        </w:rPr>
        <w:t>采购项目</w:t>
      </w:r>
    </w:p>
    <w:p w14:paraId="6DBFB606">
      <w:pPr>
        <w:spacing w:line="260" w:lineRule="auto"/>
        <w:rPr>
          <w:rFonts w:ascii="Arial"/>
          <w:sz w:val="21"/>
        </w:rPr>
      </w:pPr>
    </w:p>
    <w:p w14:paraId="493553B4">
      <w:pPr>
        <w:spacing w:line="260" w:lineRule="auto"/>
        <w:rPr>
          <w:rFonts w:ascii="Arial"/>
          <w:sz w:val="21"/>
        </w:rPr>
      </w:pPr>
    </w:p>
    <w:p w14:paraId="7D51FD42">
      <w:pPr>
        <w:spacing w:line="260" w:lineRule="auto"/>
        <w:rPr>
          <w:rFonts w:ascii="Arial"/>
          <w:sz w:val="21"/>
        </w:rPr>
      </w:pPr>
    </w:p>
    <w:p w14:paraId="12CC6061">
      <w:pPr>
        <w:spacing w:line="260" w:lineRule="auto"/>
        <w:rPr>
          <w:rFonts w:ascii="Arial"/>
          <w:sz w:val="21"/>
        </w:rPr>
      </w:pPr>
    </w:p>
    <w:p w14:paraId="17D5E530">
      <w:pPr>
        <w:spacing w:line="261" w:lineRule="auto"/>
        <w:rPr>
          <w:rFonts w:ascii="Arial"/>
          <w:sz w:val="21"/>
        </w:rPr>
      </w:pPr>
    </w:p>
    <w:p w14:paraId="3309E09F">
      <w:pPr>
        <w:spacing w:line="261" w:lineRule="auto"/>
        <w:rPr>
          <w:rFonts w:ascii="Arial"/>
          <w:sz w:val="21"/>
        </w:rPr>
      </w:pPr>
    </w:p>
    <w:p w14:paraId="12314A35">
      <w:pPr>
        <w:spacing w:line="261" w:lineRule="auto"/>
        <w:rPr>
          <w:rFonts w:ascii="Arial"/>
          <w:sz w:val="21"/>
        </w:rPr>
      </w:pPr>
    </w:p>
    <w:p w14:paraId="405CAE32">
      <w:pPr>
        <w:spacing w:line="261" w:lineRule="auto"/>
        <w:rPr>
          <w:rFonts w:ascii="Arial"/>
          <w:sz w:val="21"/>
        </w:rPr>
      </w:pPr>
    </w:p>
    <w:p w14:paraId="11CC6243">
      <w:pPr>
        <w:spacing w:line="261" w:lineRule="auto"/>
        <w:rPr>
          <w:rFonts w:ascii="Arial"/>
          <w:sz w:val="21"/>
        </w:rPr>
      </w:pPr>
    </w:p>
    <w:p w14:paraId="37638391">
      <w:pPr>
        <w:spacing w:before="234" w:line="222" w:lineRule="auto"/>
        <w:jc w:val="center"/>
        <w:rPr>
          <w:rFonts w:ascii="仿宋" w:hAnsi="仿宋" w:eastAsia="仿宋" w:cs="仿宋"/>
          <w:sz w:val="72"/>
          <w:szCs w:val="72"/>
        </w:rPr>
      </w:pPr>
      <w:r>
        <w:rPr>
          <w:rFonts w:hint="eastAsia" w:ascii="仿宋" w:hAnsi="仿宋" w:eastAsia="仿宋" w:cs="仿宋"/>
          <w:spacing w:val="2"/>
          <w:sz w:val="72"/>
          <w:szCs w:val="72"/>
          <w:lang w:val="en-US" w:eastAsia="zh-CN"/>
          <w14:textOutline w14:w="9143" w14:cap="flat" w14:cmpd="sng">
            <w14:solidFill>
              <w14:srgbClr w14:val="000000"/>
            </w14:solidFill>
            <w14:prstDash w14:val="solid"/>
            <w14:miter w14:val="0"/>
          </w14:textOutline>
        </w:rPr>
        <w:t xml:space="preserve">公 开 </w:t>
      </w:r>
      <w:r>
        <w:rPr>
          <w:rFonts w:ascii="仿宋" w:hAnsi="仿宋" w:eastAsia="仿宋" w:cs="仿宋"/>
          <w:spacing w:val="2"/>
          <w:sz w:val="72"/>
          <w:szCs w:val="72"/>
          <w14:textOutline w14:w="9143" w14:cap="flat" w14:cmpd="sng">
            <w14:solidFill>
              <w14:srgbClr w14:val="000000"/>
            </w14:solidFill>
            <w14:prstDash w14:val="solid"/>
            <w14:miter w14:val="0"/>
          </w14:textOutline>
        </w:rPr>
        <w:t>招</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14:paraId="618F7EC0">
      <w:pPr>
        <w:spacing w:line="248" w:lineRule="auto"/>
        <w:rPr>
          <w:rFonts w:ascii="Arial"/>
          <w:sz w:val="21"/>
        </w:rPr>
      </w:pPr>
    </w:p>
    <w:p w14:paraId="2E9C1078">
      <w:pPr>
        <w:spacing w:line="248" w:lineRule="auto"/>
        <w:rPr>
          <w:rFonts w:ascii="Arial"/>
          <w:sz w:val="21"/>
        </w:rPr>
      </w:pPr>
    </w:p>
    <w:p w14:paraId="0037660B">
      <w:pPr>
        <w:spacing w:line="248" w:lineRule="auto"/>
        <w:rPr>
          <w:rFonts w:ascii="Arial"/>
          <w:sz w:val="21"/>
        </w:rPr>
      </w:pPr>
    </w:p>
    <w:p w14:paraId="335B3879">
      <w:pPr>
        <w:spacing w:line="248" w:lineRule="auto"/>
        <w:rPr>
          <w:rFonts w:ascii="Arial"/>
          <w:sz w:val="21"/>
        </w:rPr>
      </w:pPr>
    </w:p>
    <w:p w14:paraId="10884F42">
      <w:pPr>
        <w:spacing w:line="248" w:lineRule="auto"/>
        <w:rPr>
          <w:rFonts w:ascii="Arial"/>
          <w:sz w:val="21"/>
        </w:rPr>
      </w:pPr>
    </w:p>
    <w:p w14:paraId="1167EC99">
      <w:pPr>
        <w:spacing w:line="248" w:lineRule="auto"/>
        <w:rPr>
          <w:rFonts w:ascii="Arial"/>
          <w:sz w:val="21"/>
        </w:rPr>
      </w:pPr>
    </w:p>
    <w:p w14:paraId="1C092F0E">
      <w:pPr>
        <w:pStyle w:val="2"/>
        <w:rPr>
          <w:rFonts w:ascii="Arial"/>
          <w:sz w:val="21"/>
        </w:rPr>
      </w:pPr>
    </w:p>
    <w:p w14:paraId="05110CC8">
      <w:pPr>
        <w:pStyle w:val="2"/>
        <w:rPr>
          <w:rFonts w:ascii="Arial"/>
          <w:sz w:val="21"/>
        </w:rPr>
      </w:pPr>
    </w:p>
    <w:p w14:paraId="2A77E5BF">
      <w:pPr>
        <w:pStyle w:val="2"/>
        <w:rPr>
          <w:rFonts w:ascii="Arial"/>
          <w:sz w:val="21"/>
        </w:rPr>
      </w:pPr>
    </w:p>
    <w:p w14:paraId="5FD61A4A">
      <w:pPr>
        <w:pStyle w:val="2"/>
        <w:rPr>
          <w:rFonts w:ascii="Arial"/>
          <w:sz w:val="21"/>
        </w:rPr>
      </w:pPr>
    </w:p>
    <w:p w14:paraId="0B07F823">
      <w:pPr>
        <w:pStyle w:val="2"/>
        <w:rPr>
          <w:rFonts w:ascii="Arial"/>
          <w:sz w:val="21"/>
        </w:rPr>
      </w:pPr>
    </w:p>
    <w:p w14:paraId="5FF5FD60">
      <w:pPr>
        <w:spacing w:line="248" w:lineRule="auto"/>
        <w:rPr>
          <w:rFonts w:ascii="Arial"/>
          <w:sz w:val="21"/>
        </w:rPr>
      </w:pPr>
    </w:p>
    <w:p w14:paraId="4E279684">
      <w:pPr>
        <w:spacing w:line="248" w:lineRule="auto"/>
        <w:rPr>
          <w:rFonts w:ascii="Arial"/>
          <w:sz w:val="21"/>
        </w:rPr>
      </w:pPr>
    </w:p>
    <w:p w14:paraId="00C3CE84">
      <w:pPr>
        <w:spacing w:line="249" w:lineRule="auto"/>
        <w:rPr>
          <w:rFonts w:ascii="Arial"/>
          <w:sz w:val="21"/>
        </w:rPr>
      </w:pPr>
    </w:p>
    <w:p w14:paraId="08407AAB">
      <w:pPr>
        <w:spacing w:line="249" w:lineRule="auto"/>
        <w:rPr>
          <w:rFonts w:ascii="Arial"/>
          <w:sz w:val="21"/>
        </w:rPr>
      </w:pPr>
    </w:p>
    <w:p w14:paraId="02BCCDEA">
      <w:pPr>
        <w:spacing w:before="104" w:line="223" w:lineRule="auto"/>
        <w:ind w:left="1346" w:firstLine="318" w:firstLineChars="100"/>
        <w:jc w:val="both"/>
        <w:rPr>
          <w:rFonts w:hint="default" w:ascii="仿宋" w:hAnsi="仿宋" w:eastAsia="仿宋" w:cs="仿宋"/>
          <w:sz w:val="32"/>
          <w:szCs w:val="32"/>
          <w:lang w:val="en-US"/>
        </w:rPr>
      </w:pP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采购项目</w:t>
      </w:r>
      <w:r>
        <w:rPr>
          <w:rFonts w:ascii="仿宋" w:hAnsi="仿宋" w:eastAsia="仿宋" w:cs="仿宋"/>
          <w:spacing w:val="-1"/>
          <w:sz w:val="32"/>
          <w:szCs w:val="32"/>
          <w14:textOutline w14:w="4064" w14:cap="flat" w14:cmpd="sng">
            <w14:solidFill>
              <w14:srgbClr w14:val="000000"/>
            </w14:solidFill>
            <w14:prstDash w14:val="solid"/>
            <w14:miter w14:val="0"/>
          </w14:textOutline>
        </w:rPr>
        <w:t>编号：</w:t>
      </w: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LQMY-CG-PTT-20241210</w:t>
      </w:r>
    </w:p>
    <w:p w14:paraId="31547CF5">
      <w:pPr>
        <w:spacing w:before="156" w:line="366" w:lineRule="auto"/>
        <w:ind w:left="1966" w:right="713" w:hanging="1221"/>
        <w:jc w:val="center"/>
        <w:rPr>
          <w:rFonts w:ascii="仿宋" w:hAnsi="仿宋" w:eastAsia="仿宋" w:cs="仿宋"/>
          <w:sz w:val="32"/>
          <w:szCs w:val="32"/>
        </w:rPr>
      </w:pPr>
      <w:r>
        <w:rPr>
          <w:rFonts w:ascii="仿宋" w:hAnsi="仿宋" w:eastAsia="仿宋" w:cs="仿宋"/>
          <w:spacing w:val="1"/>
          <w:sz w:val="32"/>
          <w:szCs w:val="32"/>
          <w14:textOutline w14:w="4064" w14:cap="flat" w14:cmpd="sng">
            <w14:solidFill>
              <w14:srgbClr w14:val="000000"/>
            </w14:solidFill>
            <w14:prstDash w14:val="solid"/>
            <w14:miter w14:val="0"/>
          </w14:textOutline>
        </w:rPr>
        <w:t>招</w:t>
      </w:r>
      <w:r>
        <w:rPr>
          <w:rFonts w:ascii="仿宋" w:hAnsi="仿宋" w:eastAsia="仿宋" w:cs="仿宋"/>
          <w:spacing w:val="1"/>
          <w:sz w:val="32"/>
          <w:szCs w:val="32"/>
        </w:rPr>
        <w:t xml:space="preserve"> </w:t>
      </w:r>
      <w:r>
        <w:rPr>
          <w:rFonts w:ascii="仿宋" w:hAnsi="仿宋" w:eastAsia="仿宋" w:cs="仿宋"/>
          <w:spacing w:val="1"/>
          <w:sz w:val="32"/>
          <w:szCs w:val="32"/>
          <w14:textOutline w14:w="4064" w14:cap="flat" w14:cmpd="sng">
            <w14:solidFill>
              <w14:srgbClr w14:val="000000"/>
            </w14:solidFill>
            <w14:prstDash w14:val="solid"/>
            <w14:miter w14:val="0"/>
          </w14:textOutline>
        </w:rPr>
        <w:t>标</w:t>
      </w:r>
      <w:r>
        <w:rPr>
          <w:rFonts w:ascii="仿宋" w:hAnsi="仿宋" w:eastAsia="仿宋" w:cs="仿宋"/>
          <w:spacing w:val="1"/>
          <w:sz w:val="32"/>
          <w:szCs w:val="32"/>
        </w:rPr>
        <w:t xml:space="preserve"> </w:t>
      </w:r>
      <w:r>
        <w:rPr>
          <w:rFonts w:ascii="仿宋" w:hAnsi="仿宋" w:eastAsia="仿宋" w:cs="仿宋"/>
          <w:spacing w:val="1"/>
          <w:sz w:val="32"/>
          <w:szCs w:val="32"/>
          <w14:textOutline w14:w="4064" w14:cap="flat" w14:cmpd="sng">
            <w14:solidFill>
              <w14:srgbClr w14:val="000000"/>
            </w14:solidFill>
            <w14:prstDash w14:val="solid"/>
            <w14:miter w14:val="0"/>
          </w14:textOutline>
        </w:rPr>
        <w:t>人</w:t>
      </w:r>
      <w:r>
        <w:rPr>
          <w:rFonts w:ascii="仿宋" w:hAnsi="仿宋" w:eastAsia="仿宋" w:cs="仿宋"/>
          <w:sz w:val="32"/>
          <w:szCs w:val="32"/>
          <w14:textOutline w14:w="4064" w14:cap="flat" w14:cmpd="sng">
            <w14:solidFill>
              <w14:srgbClr w14:val="000000"/>
            </w14:solidFill>
            <w14:prstDash w14:val="solid"/>
            <w14:miter w14:val="0"/>
          </w14:textOutline>
        </w:rPr>
        <w:t>：</w:t>
      </w:r>
      <w:r>
        <w:rPr>
          <w:rFonts w:hint="eastAsia" w:ascii="仿宋" w:hAnsi="仿宋" w:eastAsia="仿宋" w:cs="仿宋"/>
          <w:sz w:val="32"/>
          <w:szCs w:val="32"/>
          <w:lang w:eastAsia="zh-CN"/>
          <w14:textOutline w14:w="6096" w14:cap="flat" w14:cmpd="sng">
            <w14:solidFill>
              <w14:srgbClr w14:val="000000"/>
            </w14:solidFill>
            <w14:prstDash w14:val="solid"/>
            <w14:miter w14:val="0"/>
          </w14:textOutline>
        </w:rPr>
        <w:t>甘肃</w:t>
      </w:r>
      <w:r>
        <w:rPr>
          <w:rFonts w:hint="eastAsia" w:ascii="仿宋" w:hAnsi="仿宋" w:eastAsia="仿宋" w:cs="仿宋"/>
          <w:sz w:val="32"/>
          <w:szCs w:val="32"/>
          <w:lang w:val="en-US" w:eastAsia="zh-CN"/>
          <w14:textOutline w14:w="6096" w14:cap="flat" w14:cmpd="sng">
            <w14:solidFill>
              <w14:srgbClr w14:val="000000"/>
            </w14:solidFill>
            <w14:prstDash w14:val="solid"/>
            <w14:miter w14:val="0"/>
          </w14:textOutline>
        </w:rPr>
        <w:t>陇黔</w:t>
      </w:r>
      <w:r>
        <w:rPr>
          <w:rFonts w:hint="eastAsia" w:ascii="仿宋" w:hAnsi="仿宋" w:eastAsia="仿宋" w:cs="仿宋"/>
          <w:sz w:val="32"/>
          <w:szCs w:val="32"/>
          <w:lang w:eastAsia="zh-CN"/>
          <w14:textOutline w14:w="6096" w14:cap="flat" w14:cmpd="sng">
            <w14:solidFill>
              <w14:srgbClr w14:val="000000"/>
            </w14:solidFill>
            <w14:prstDash w14:val="solid"/>
            <w14:miter w14:val="0"/>
          </w14:textOutline>
        </w:rPr>
        <w:t>牧业有限公司</w:t>
      </w:r>
    </w:p>
    <w:p w14:paraId="77912FBB">
      <w:pPr>
        <w:spacing w:before="243" w:line="223" w:lineRule="auto"/>
        <w:ind w:left="3471"/>
        <w:rPr>
          <w:rFonts w:ascii="仿宋" w:hAnsi="仿宋" w:eastAsia="仿宋" w:cs="仿宋"/>
          <w:sz w:val="32"/>
          <w:szCs w:val="32"/>
        </w:rPr>
      </w:pPr>
      <w:r>
        <w:rPr>
          <w:rFonts w:ascii="仿宋" w:hAnsi="仿宋" w:eastAsia="仿宋" w:cs="仿宋"/>
          <w:spacing w:val="-3"/>
          <w:sz w:val="32"/>
          <w:szCs w:val="32"/>
          <w14:textOutline w14:w="4064" w14:cap="flat" w14:cmpd="sng">
            <w14:solidFill>
              <w14:srgbClr w14:val="000000"/>
            </w14:solidFill>
            <w14:prstDash w14:val="solid"/>
            <w14:miter w14:val="0"/>
          </w14:textOutline>
        </w:rPr>
        <w:t>二〇二</w:t>
      </w:r>
      <w:r>
        <w:rPr>
          <w:rFonts w:hint="eastAsia" w:ascii="仿宋" w:hAnsi="仿宋" w:eastAsia="仿宋" w:cs="仿宋"/>
          <w:spacing w:val="-3"/>
          <w:sz w:val="32"/>
          <w:szCs w:val="32"/>
          <w:lang w:val="en-US" w:eastAsia="zh-CN"/>
          <w14:textOutline w14:w="4064" w14:cap="flat" w14:cmpd="sng">
            <w14:solidFill>
              <w14:srgbClr w14:val="000000"/>
            </w14:solidFill>
            <w14:prstDash w14:val="solid"/>
            <w14:miter w14:val="0"/>
          </w14:textOutline>
        </w:rPr>
        <w:t>四</w:t>
      </w:r>
      <w:r>
        <w:rPr>
          <w:rFonts w:ascii="仿宋" w:hAnsi="仿宋" w:eastAsia="仿宋" w:cs="仿宋"/>
          <w:spacing w:val="-3"/>
          <w:sz w:val="32"/>
          <w:szCs w:val="32"/>
          <w14:textOutline w14:w="4064" w14:cap="flat" w14:cmpd="sng">
            <w14:solidFill>
              <w14:srgbClr w14:val="000000"/>
            </w14:solidFill>
            <w14:prstDash w14:val="solid"/>
            <w14:miter w14:val="0"/>
          </w14:textOutline>
        </w:rPr>
        <w:t>年</w:t>
      </w:r>
      <w:r>
        <w:rPr>
          <w:rFonts w:hint="eastAsia" w:ascii="仿宋" w:hAnsi="仿宋" w:eastAsia="仿宋" w:cs="仿宋"/>
          <w:spacing w:val="-3"/>
          <w:sz w:val="32"/>
          <w:szCs w:val="32"/>
          <w:lang w:val="en-US" w:eastAsia="zh-CN"/>
          <w14:textOutline w14:w="4064" w14:cap="flat" w14:cmpd="sng">
            <w14:solidFill>
              <w14:srgbClr w14:val="000000"/>
            </w14:solidFill>
            <w14:prstDash w14:val="solid"/>
            <w14:miter w14:val="0"/>
          </w14:textOutline>
        </w:rPr>
        <w:t>十二</w:t>
      </w:r>
      <w:r>
        <w:rPr>
          <w:rFonts w:ascii="仿宋" w:hAnsi="仿宋" w:eastAsia="仿宋" w:cs="仿宋"/>
          <w:spacing w:val="-2"/>
          <w:sz w:val="32"/>
          <w:szCs w:val="32"/>
          <w14:textOutline w14:w="4064" w14:cap="flat" w14:cmpd="sng">
            <w14:solidFill>
              <w14:srgbClr w14:val="000000"/>
            </w14:solidFill>
            <w14:prstDash w14:val="solid"/>
            <w14:miter w14:val="0"/>
          </w14:textOutline>
        </w:rPr>
        <w:t>月</w:t>
      </w:r>
    </w:p>
    <w:p w14:paraId="1F65F507">
      <w:pPr>
        <w:sectPr>
          <w:headerReference r:id="rId5" w:type="default"/>
          <w:pgSz w:w="11905" w:h="16840"/>
          <w:pgMar w:top="1183" w:right="1610" w:bottom="0" w:left="1616" w:header="882" w:footer="0" w:gutter="0"/>
          <w:cols w:space="720" w:num="1"/>
        </w:sectPr>
      </w:pPr>
    </w:p>
    <w:p w14:paraId="6F7ECE41">
      <w:pPr>
        <w:spacing w:line="269" w:lineRule="auto"/>
        <w:rPr>
          <w:rFonts w:ascii="Arial"/>
          <w:sz w:val="21"/>
        </w:rPr>
      </w:pPr>
    </w:p>
    <w:p w14:paraId="03968B23">
      <w:pPr>
        <w:spacing w:line="270" w:lineRule="auto"/>
        <w:rPr>
          <w:rFonts w:ascii="Arial"/>
          <w:sz w:val="21"/>
        </w:rPr>
      </w:pPr>
    </w:p>
    <w:p w14:paraId="4235D55B">
      <w:pPr>
        <w:spacing w:before="156" w:line="223" w:lineRule="auto"/>
        <w:ind w:left="3675"/>
        <w:rPr>
          <w:rFonts w:ascii="仿宋" w:hAnsi="仿宋" w:eastAsia="仿宋" w:cs="仿宋"/>
          <w:sz w:val="48"/>
          <w:szCs w:val="48"/>
        </w:rPr>
      </w:pPr>
      <w:r>
        <w:rPr>
          <w:rFonts w:ascii="仿宋" w:hAnsi="仿宋" w:eastAsia="仿宋" w:cs="仿宋"/>
          <w:spacing w:val="-18"/>
          <w:sz w:val="48"/>
          <w:szCs w:val="48"/>
          <w14:textOutline w14:w="6096" w14:cap="flat" w14:cmpd="sng">
            <w14:solidFill>
              <w14:srgbClr w14:val="000000"/>
            </w14:solidFill>
            <w14:prstDash w14:val="solid"/>
            <w14:miter w14:val="0"/>
          </w14:textOutline>
        </w:rPr>
        <w:t>目</w:t>
      </w:r>
      <w:r>
        <w:rPr>
          <w:rFonts w:ascii="仿宋" w:hAnsi="仿宋" w:eastAsia="仿宋" w:cs="仿宋"/>
          <w:spacing w:val="-15"/>
          <w:sz w:val="48"/>
          <w:szCs w:val="48"/>
        </w:rPr>
        <w:t xml:space="preserve">  </w:t>
      </w:r>
      <w:r>
        <w:rPr>
          <w:rFonts w:ascii="仿宋" w:hAnsi="仿宋" w:eastAsia="仿宋" w:cs="仿宋"/>
          <w:spacing w:val="-15"/>
          <w:sz w:val="48"/>
          <w:szCs w:val="48"/>
          <w14:textOutline w14:w="6096" w14:cap="flat" w14:cmpd="sng">
            <w14:solidFill>
              <w14:srgbClr w14:val="000000"/>
            </w14:solidFill>
            <w14:prstDash w14:val="solid"/>
            <w14:miter w14:val="0"/>
          </w14:textOutline>
        </w:rPr>
        <w:t>录</w:t>
      </w:r>
    </w:p>
    <w:p w14:paraId="20CECFEC"/>
    <w:p w14:paraId="1F6CC356"/>
    <w:p w14:paraId="68366BAA"/>
    <w:p w14:paraId="7BA09D20"/>
    <w:p w14:paraId="27473690"/>
    <w:p w14:paraId="5FFAA38D"/>
    <w:p w14:paraId="6BDA9087"/>
    <w:p w14:paraId="4EEDF9F5"/>
    <w:p w14:paraId="159F97EA">
      <w:pPr>
        <w:spacing w:line="19" w:lineRule="exact"/>
      </w:pPr>
    </w:p>
    <w:p w14:paraId="3DEEC465">
      <w:pPr>
        <w:sectPr>
          <w:headerReference r:id="rId6" w:type="default"/>
          <w:footerReference r:id="rId7" w:type="default"/>
          <w:pgSz w:w="11905" w:h="16840"/>
          <w:pgMar w:top="1183" w:right="1667" w:bottom="1041" w:left="1671" w:header="882" w:footer="853" w:gutter="0"/>
          <w:pgNumType w:fmt="numberInDash" w:start="1"/>
          <w:cols w:equalWidth="0" w:num="1">
            <w:col w:w="8566"/>
          </w:cols>
        </w:sectPr>
      </w:pPr>
    </w:p>
    <w:p w14:paraId="0282B225">
      <w:pPr>
        <w:spacing w:before="74"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一章</w:t>
      </w:r>
    </w:p>
    <w:p w14:paraId="23557AE5">
      <w:pPr>
        <w:spacing w:before="266"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二章</w:t>
      </w:r>
    </w:p>
    <w:p w14:paraId="13EFBE3F">
      <w:pPr>
        <w:spacing w:before="267"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三章</w:t>
      </w:r>
    </w:p>
    <w:p w14:paraId="1FF2890B">
      <w:pPr>
        <w:spacing w:before="268" w:line="222" w:lineRule="auto"/>
        <w:rPr>
          <w:rFonts w:ascii="仿宋" w:hAnsi="仿宋" w:eastAsia="仿宋" w:cs="仿宋"/>
          <w:sz w:val="36"/>
          <w:szCs w:val="36"/>
        </w:rPr>
      </w:pPr>
    </w:p>
    <w:p w14:paraId="31DE14FF">
      <w:pPr>
        <w:spacing w:line="14" w:lineRule="auto"/>
        <w:rPr>
          <w:rFonts w:ascii="Arial"/>
          <w:sz w:val="2"/>
        </w:rPr>
      </w:pPr>
      <w:r>
        <w:rPr>
          <w:rFonts w:ascii="Arial" w:hAnsi="Arial" w:eastAsia="Arial" w:cs="Arial"/>
          <w:sz w:val="2"/>
          <w:szCs w:val="2"/>
        </w:rPr>
        <w:br w:type="column"/>
      </w:r>
    </w:p>
    <w:p w14:paraId="1F9B53AF">
      <w:pPr>
        <w:spacing w:before="72" w:line="222" w:lineRule="auto"/>
        <w:ind w:left="191"/>
        <w:rPr>
          <w:rFonts w:hint="default" w:ascii="仿宋" w:hAnsi="仿宋" w:eastAsia="仿宋" w:cs="仿宋"/>
          <w:sz w:val="36"/>
          <w:szCs w:val="36"/>
          <w:lang w:val="en-US" w:eastAsia="zh-CN"/>
        </w:rPr>
      </w:pPr>
      <w:r>
        <w:rPr>
          <w:rFonts w:hint="eastAsia" w:ascii="仿宋" w:hAnsi="仿宋" w:eastAsia="仿宋" w:cs="仿宋"/>
          <w:spacing w:val="-4"/>
          <w:sz w:val="36"/>
          <w:szCs w:val="36"/>
          <w:lang w:val="en-US" w:eastAsia="zh-CN"/>
        </w:rPr>
        <w:t>投标人须知</w:t>
      </w:r>
    </w:p>
    <w:p w14:paraId="1DC79255">
      <w:pPr>
        <w:spacing w:before="268" w:line="222" w:lineRule="auto"/>
        <w:ind w:left="202"/>
        <w:rPr>
          <w:rFonts w:hint="eastAsia" w:ascii="仿宋" w:hAnsi="仿宋" w:eastAsia="仿宋" w:cs="仿宋"/>
          <w:spacing w:val="-7"/>
          <w:sz w:val="36"/>
          <w:szCs w:val="36"/>
          <w:lang w:val="en-US" w:eastAsia="zh-CN"/>
        </w:rPr>
      </w:pPr>
      <w:r>
        <w:rPr>
          <w:rFonts w:hint="eastAsia" w:ascii="仿宋" w:hAnsi="仿宋" w:eastAsia="仿宋" w:cs="仿宋"/>
          <w:spacing w:val="-6"/>
          <w:sz w:val="36"/>
          <w:szCs w:val="36"/>
          <w:lang w:val="en-US" w:eastAsia="zh-CN"/>
        </w:rPr>
        <w:t>质量标准</w:t>
      </w:r>
    </w:p>
    <w:p w14:paraId="64D3BFD6">
      <w:pPr>
        <w:spacing w:before="266" w:line="189" w:lineRule="auto"/>
        <w:ind w:left="191"/>
        <w:sectPr>
          <w:footerReference r:id="rId8" w:type="default"/>
          <w:type w:val="continuous"/>
          <w:pgSz w:w="11905" w:h="16840"/>
          <w:pgMar w:top="1183" w:right="1667" w:bottom="1041" w:left="1671" w:header="882" w:footer="853" w:gutter="0"/>
          <w:pgNumType w:fmt="numberInDash"/>
          <w:cols w:equalWidth="0" w:num="2">
            <w:col w:w="1719" w:space="0"/>
            <w:col w:w="6847"/>
          </w:cols>
        </w:sectPr>
      </w:pPr>
      <w:r>
        <w:rPr>
          <w:rFonts w:ascii="仿宋" w:hAnsi="仿宋" w:eastAsia="仿宋" w:cs="仿宋"/>
          <w:spacing w:val="-4"/>
          <w:sz w:val="36"/>
          <w:szCs w:val="36"/>
        </w:rPr>
        <w:t>投</w:t>
      </w:r>
      <w:r>
        <w:rPr>
          <w:rFonts w:ascii="仿宋" w:hAnsi="仿宋" w:eastAsia="仿宋" w:cs="仿宋"/>
          <w:spacing w:val="-3"/>
          <w:sz w:val="36"/>
          <w:szCs w:val="36"/>
        </w:rPr>
        <w:t>标文件格式</w:t>
      </w:r>
    </w:p>
    <w:p w14:paraId="0424C739">
      <w:pPr>
        <w:spacing w:line="57" w:lineRule="exact"/>
        <w:textAlignment w:val="center"/>
      </w:pPr>
      <w:r>
        <w:drawing>
          <wp:inline distT="0" distB="0" distL="0" distR="0">
            <wp:extent cx="5438775" cy="36195"/>
            <wp:effectExtent l="0" t="0" r="0" b="0"/>
            <wp:docPr id="5" name="IM 4"/>
            <wp:cNvGraphicFramePr/>
            <a:graphic xmlns:a="http://schemas.openxmlformats.org/drawingml/2006/main">
              <a:graphicData uri="http://schemas.openxmlformats.org/drawingml/2006/picture">
                <pic:pic xmlns:pic="http://schemas.openxmlformats.org/drawingml/2006/picture">
                  <pic:nvPicPr>
                    <pic:cNvPr id="5" name="IM 4"/>
                    <pic:cNvPicPr/>
                  </pic:nvPicPr>
                  <pic:blipFill>
                    <a:blip r:embed="rId21"/>
                    <a:stretch>
                      <a:fillRect/>
                    </a:stretch>
                  </pic:blipFill>
                  <pic:spPr>
                    <a:xfrm>
                      <a:off x="0" y="0"/>
                      <a:ext cx="5439155" cy="36576"/>
                    </a:xfrm>
                    <a:prstGeom prst="rect">
                      <a:avLst/>
                    </a:prstGeom>
                  </pic:spPr>
                </pic:pic>
              </a:graphicData>
            </a:graphic>
          </wp:inline>
        </w:drawing>
      </w:r>
    </w:p>
    <w:p w14:paraId="0A38B872">
      <w:pPr>
        <w:spacing w:before="305" w:line="212" w:lineRule="auto"/>
        <w:ind w:left="2236"/>
        <w:rPr>
          <w:rFonts w:ascii="仿宋" w:hAnsi="仿宋" w:eastAsia="仿宋" w:cs="仿宋"/>
          <w:sz w:val="44"/>
          <w:szCs w:val="44"/>
          <w:vertAlign w:val="baseline"/>
        </w:rPr>
      </w:pPr>
      <w:r>
        <w:rPr>
          <w:rFonts w:ascii="仿宋" w:hAnsi="仿宋" w:eastAsia="仿宋" w:cs="仿宋"/>
          <w:spacing w:val="-4"/>
          <w:sz w:val="44"/>
          <w:szCs w:val="44"/>
          <w14:textOutline w14:w="6096" w14:cap="flat" w14:cmpd="sng">
            <w14:solidFill>
              <w14:srgbClr w14:val="000000"/>
            </w14:solidFill>
            <w14:prstDash w14:val="solid"/>
            <w14:miter w14:val="0"/>
          </w14:textOutline>
        </w:rPr>
        <w:t>第</w:t>
      </w:r>
      <w:r>
        <w:rPr>
          <w:rFonts w:hint="eastAsia" w:ascii="仿宋" w:hAnsi="仿宋" w:eastAsia="仿宋" w:cs="仿宋"/>
          <w:spacing w:val="-4"/>
          <w:sz w:val="44"/>
          <w:szCs w:val="44"/>
          <w:lang w:val="en-US" w:eastAsia="zh-CN"/>
          <w14:textOutline w14:w="6096" w14:cap="flat" w14:cmpd="sng">
            <w14:solidFill>
              <w14:srgbClr w14:val="000000"/>
            </w14:solidFill>
            <w14:prstDash w14:val="solid"/>
            <w14:miter w14:val="0"/>
          </w14:textOutline>
        </w:rPr>
        <w:t>一</w:t>
      </w:r>
      <w:r>
        <w:rPr>
          <w:rFonts w:ascii="仿宋" w:hAnsi="仿宋" w:eastAsia="仿宋" w:cs="仿宋"/>
          <w:spacing w:val="-4"/>
          <w:sz w:val="44"/>
          <w:szCs w:val="44"/>
          <w14:textOutline w14:w="6096" w14:cap="flat" w14:cmpd="sng">
            <w14:solidFill>
              <w14:srgbClr w14:val="000000"/>
            </w14:solidFill>
            <w14:prstDash w14:val="solid"/>
            <w14:miter w14:val="0"/>
          </w14:textOutline>
        </w:rPr>
        <w:t>章</w:t>
      </w:r>
      <w:r>
        <w:rPr>
          <w:rFonts w:ascii="仿宋" w:hAnsi="仿宋" w:eastAsia="仿宋" w:cs="仿宋"/>
          <w:spacing w:val="-2"/>
          <w:sz w:val="44"/>
          <w:szCs w:val="44"/>
        </w:rPr>
        <w:t xml:space="preserve">    </w:t>
      </w:r>
      <w:r>
        <w:rPr>
          <w:rFonts w:ascii="仿宋" w:hAnsi="仿宋" w:eastAsia="仿宋" w:cs="仿宋"/>
          <w:spacing w:val="-2"/>
          <w:sz w:val="44"/>
          <w:szCs w:val="44"/>
          <w14:textOutline w14:w="6096" w14:cap="flat" w14:cmpd="sng">
            <w14:solidFill>
              <w14:srgbClr w14:val="000000"/>
            </w14:solidFill>
            <w14:prstDash w14:val="solid"/>
            <w14:miter w14:val="0"/>
          </w14:textOutline>
        </w:rPr>
        <w:t>投标人须知</w:t>
      </w:r>
    </w:p>
    <w:tbl>
      <w:tblPr>
        <w:tblStyle w:val="5"/>
        <w:tblW w:w="98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70"/>
        <w:gridCol w:w="1955"/>
        <w:gridCol w:w="6705"/>
      </w:tblGrid>
      <w:tr w14:paraId="27D6A8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0" w:type="dxa"/>
            <w:vAlign w:val="center"/>
          </w:tcPr>
          <w:p w14:paraId="4016DA83">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序号</w:t>
            </w:r>
          </w:p>
        </w:tc>
        <w:tc>
          <w:tcPr>
            <w:tcW w:w="1955" w:type="dxa"/>
            <w:vAlign w:val="center"/>
          </w:tcPr>
          <w:p w14:paraId="39C04329">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名称</w:t>
            </w:r>
          </w:p>
        </w:tc>
        <w:tc>
          <w:tcPr>
            <w:tcW w:w="6705" w:type="dxa"/>
            <w:vAlign w:val="center"/>
          </w:tcPr>
          <w:p w14:paraId="0CD82953">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编列内容</w:t>
            </w:r>
          </w:p>
        </w:tc>
      </w:tr>
      <w:tr w14:paraId="523C68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1170" w:type="dxa"/>
            <w:vAlign w:val="center"/>
          </w:tcPr>
          <w:p w14:paraId="6A01AF8B">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w:t>
            </w:r>
          </w:p>
        </w:tc>
        <w:tc>
          <w:tcPr>
            <w:tcW w:w="1955" w:type="dxa"/>
            <w:vAlign w:val="center"/>
          </w:tcPr>
          <w:p w14:paraId="2ABF0850">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招标人</w:t>
            </w:r>
          </w:p>
        </w:tc>
        <w:tc>
          <w:tcPr>
            <w:tcW w:w="6705" w:type="dxa"/>
            <w:vAlign w:val="center"/>
          </w:tcPr>
          <w:p w14:paraId="5B6679D2">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z w:val="24"/>
                <w:szCs w:val="24"/>
                <w:vertAlign w:val="baseline"/>
                <w:lang w:val="en-US" w:eastAsia="zh-CN"/>
              </w:rPr>
              <w:t>招标单位：甘肃陇黔牧业有限公司 地址：张掖市          联 系 人：李久国 联系电话：13985024903</w:t>
            </w:r>
          </w:p>
        </w:tc>
      </w:tr>
      <w:tr w14:paraId="3B080A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jc w:val="center"/>
        </w:trPr>
        <w:tc>
          <w:tcPr>
            <w:tcW w:w="1170" w:type="dxa"/>
            <w:vAlign w:val="center"/>
          </w:tcPr>
          <w:p w14:paraId="19AEDCF1">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2</w:t>
            </w:r>
          </w:p>
        </w:tc>
        <w:tc>
          <w:tcPr>
            <w:tcW w:w="1955" w:type="dxa"/>
            <w:vAlign w:val="center"/>
          </w:tcPr>
          <w:p w14:paraId="3B301520">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项目名称</w:t>
            </w:r>
          </w:p>
        </w:tc>
        <w:tc>
          <w:tcPr>
            <w:tcW w:w="6705" w:type="dxa"/>
            <w:vAlign w:val="center"/>
          </w:tcPr>
          <w:p w14:paraId="7A5D99C1">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pacing w:val="-2"/>
                <w:position w:val="17"/>
                <w:sz w:val="24"/>
                <w:szCs w:val="24"/>
                <w:lang w:val="en-US" w:eastAsia="zh-CN"/>
              </w:rPr>
              <w:t>甘肃陇黔牧业有限公司130吨一水葡萄糖</w:t>
            </w:r>
            <w:r>
              <w:rPr>
                <w:rFonts w:ascii="仿宋" w:hAnsi="仿宋" w:eastAsia="仿宋" w:cs="仿宋"/>
                <w:spacing w:val="-1"/>
                <w:position w:val="17"/>
                <w:sz w:val="24"/>
                <w:szCs w:val="24"/>
              </w:rPr>
              <w:t>采购</w:t>
            </w:r>
            <w:r>
              <w:rPr>
                <w:rFonts w:hint="eastAsia" w:ascii="仿宋" w:hAnsi="仿宋" w:eastAsia="仿宋" w:cs="仿宋"/>
                <w:spacing w:val="-1"/>
                <w:position w:val="17"/>
                <w:sz w:val="24"/>
                <w:szCs w:val="24"/>
                <w:lang w:val="en-US" w:eastAsia="zh-CN"/>
              </w:rPr>
              <w:t>项目</w:t>
            </w:r>
          </w:p>
        </w:tc>
      </w:tr>
      <w:tr w14:paraId="09A48E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0" w:type="dxa"/>
            <w:vAlign w:val="center"/>
          </w:tcPr>
          <w:p w14:paraId="48AE393F">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3</w:t>
            </w:r>
          </w:p>
        </w:tc>
        <w:tc>
          <w:tcPr>
            <w:tcW w:w="1955" w:type="dxa"/>
            <w:vAlign w:val="center"/>
          </w:tcPr>
          <w:p w14:paraId="6FDAC561">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项目地点</w:t>
            </w:r>
          </w:p>
        </w:tc>
        <w:tc>
          <w:tcPr>
            <w:tcW w:w="6705" w:type="dxa"/>
            <w:vAlign w:val="center"/>
          </w:tcPr>
          <w:p w14:paraId="5F5825C0">
            <w:pPr>
              <w:widowControl w:val="0"/>
              <w:spacing w:before="305" w:line="212" w:lineRule="auto"/>
              <w:jc w:val="center"/>
              <w:rPr>
                <w:rFonts w:ascii="仿宋" w:hAnsi="仿宋" w:eastAsia="仿宋" w:cs="仿宋"/>
                <w:sz w:val="24"/>
                <w:szCs w:val="24"/>
                <w:vertAlign w:val="baseline"/>
              </w:rPr>
            </w:pPr>
            <w:r>
              <w:rPr>
                <w:rFonts w:ascii="仿宋" w:hAnsi="仿宋" w:eastAsia="仿宋" w:cs="仿宋"/>
                <w:spacing w:val="-7"/>
                <w:sz w:val="24"/>
                <w:szCs w:val="24"/>
              </w:rPr>
              <w:t>张</w:t>
            </w:r>
            <w:r>
              <w:rPr>
                <w:rFonts w:ascii="仿宋" w:hAnsi="仿宋" w:eastAsia="仿宋" w:cs="仿宋"/>
                <w:spacing w:val="-5"/>
                <w:sz w:val="24"/>
                <w:szCs w:val="24"/>
              </w:rPr>
              <w:t>掖市</w:t>
            </w:r>
            <w:r>
              <w:rPr>
                <w:rFonts w:hint="eastAsia" w:ascii="仿宋" w:hAnsi="仿宋" w:eastAsia="仿宋" w:cs="仿宋"/>
                <w:sz w:val="24"/>
                <w:szCs w:val="24"/>
                <w:vertAlign w:val="baseline"/>
                <w:lang w:val="en-US" w:eastAsia="zh-CN"/>
              </w:rPr>
              <w:t>高台县</w:t>
            </w:r>
          </w:p>
        </w:tc>
      </w:tr>
      <w:tr w14:paraId="73E72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0" w:type="dxa"/>
            <w:vAlign w:val="center"/>
          </w:tcPr>
          <w:p w14:paraId="7AEA47F6">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4</w:t>
            </w:r>
          </w:p>
        </w:tc>
        <w:tc>
          <w:tcPr>
            <w:tcW w:w="1955" w:type="dxa"/>
            <w:vAlign w:val="center"/>
          </w:tcPr>
          <w:p w14:paraId="66677FD7">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供货期</w:t>
            </w:r>
          </w:p>
        </w:tc>
        <w:tc>
          <w:tcPr>
            <w:tcW w:w="6705" w:type="dxa"/>
            <w:vAlign w:val="center"/>
          </w:tcPr>
          <w:p w14:paraId="118D1307">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pacing w:val="-11"/>
                <w:sz w:val="24"/>
                <w:szCs w:val="24"/>
                <w:lang w:val="en-US" w:eastAsia="zh-CN"/>
              </w:rPr>
              <w:t>根据牧场月计划进行供货</w:t>
            </w:r>
          </w:p>
        </w:tc>
      </w:tr>
      <w:tr w14:paraId="19023C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0" w:type="dxa"/>
            <w:vAlign w:val="center"/>
          </w:tcPr>
          <w:p w14:paraId="1C473683">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5</w:t>
            </w:r>
          </w:p>
        </w:tc>
        <w:tc>
          <w:tcPr>
            <w:tcW w:w="1955" w:type="dxa"/>
            <w:vAlign w:val="center"/>
          </w:tcPr>
          <w:p w14:paraId="5386B82A">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招标范围</w:t>
            </w:r>
          </w:p>
        </w:tc>
        <w:tc>
          <w:tcPr>
            <w:tcW w:w="6705" w:type="dxa"/>
            <w:vAlign w:val="center"/>
          </w:tcPr>
          <w:p w14:paraId="2F3BA0EF">
            <w:pPr>
              <w:widowControl w:val="0"/>
              <w:spacing w:before="305" w:line="212" w:lineRule="auto"/>
              <w:jc w:val="left"/>
              <w:rPr>
                <w:rFonts w:ascii="仿宋" w:hAnsi="仿宋" w:eastAsia="仿宋" w:cs="仿宋"/>
                <w:sz w:val="24"/>
                <w:szCs w:val="24"/>
                <w:vertAlign w:val="baseline"/>
              </w:rPr>
            </w:pPr>
            <w:r>
              <w:rPr>
                <w:rFonts w:ascii="仿宋" w:hAnsi="仿宋" w:eastAsia="仿宋" w:cs="仿宋"/>
                <w:sz w:val="24"/>
                <w:szCs w:val="24"/>
                <w:vertAlign w:val="baseline"/>
              </w:rPr>
              <w:t>本次招标设为</w:t>
            </w:r>
            <w:r>
              <w:rPr>
                <w:rFonts w:hint="eastAsia" w:ascii="仿宋" w:hAnsi="仿宋" w:eastAsia="仿宋" w:cs="仿宋"/>
                <w:sz w:val="24"/>
                <w:szCs w:val="24"/>
                <w:vertAlign w:val="baseline"/>
                <w:lang w:val="en-US" w:eastAsia="zh-CN"/>
              </w:rPr>
              <w:t>壹</w:t>
            </w:r>
            <w:r>
              <w:rPr>
                <w:rFonts w:ascii="仿宋" w:hAnsi="仿宋" w:eastAsia="仿宋" w:cs="仿宋"/>
                <w:sz w:val="24"/>
                <w:szCs w:val="24"/>
                <w:vertAlign w:val="baseline"/>
              </w:rPr>
              <w:t>个标段</w:t>
            </w:r>
            <w:r>
              <w:rPr>
                <w:rFonts w:hint="eastAsia" w:ascii="仿宋" w:hAnsi="仿宋" w:eastAsia="仿宋" w:cs="仿宋"/>
                <w:sz w:val="24"/>
                <w:szCs w:val="24"/>
                <w:vertAlign w:val="baseline"/>
                <w:lang w:eastAsia="zh-CN"/>
              </w:rPr>
              <w:t>，</w:t>
            </w:r>
            <w:r>
              <w:rPr>
                <w:rFonts w:ascii="仿宋" w:hAnsi="仿宋" w:eastAsia="仿宋" w:cs="仿宋"/>
                <w:sz w:val="24"/>
                <w:szCs w:val="24"/>
                <w:vertAlign w:val="baseline"/>
              </w:rPr>
              <w:t xml:space="preserve"> </w:t>
            </w:r>
            <w:r>
              <w:rPr>
                <w:rFonts w:hint="eastAsia" w:ascii="仿宋" w:hAnsi="仿宋" w:eastAsia="仿宋" w:cs="仿宋"/>
                <w:sz w:val="24"/>
                <w:szCs w:val="24"/>
                <w:vertAlign w:val="baseline"/>
                <w:lang w:eastAsia="zh-CN"/>
              </w:rPr>
              <w:t>甘肃</w:t>
            </w:r>
            <w:r>
              <w:rPr>
                <w:rFonts w:hint="eastAsia" w:ascii="仿宋" w:hAnsi="仿宋" w:eastAsia="仿宋" w:cs="仿宋"/>
                <w:sz w:val="24"/>
                <w:szCs w:val="24"/>
                <w:vertAlign w:val="baseline"/>
                <w:lang w:val="en-US" w:eastAsia="zh-CN"/>
              </w:rPr>
              <w:t>陇黔</w:t>
            </w:r>
            <w:r>
              <w:rPr>
                <w:rFonts w:hint="eastAsia" w:ascii="仿宋" w:hAnsi="仿宋" w:eastAsia="仿宋" w:cs="仿宋"/>
                <w:sz w:val="24"/>
                <w:szCs w:val="24"/>
                <w:vertAlign w:val="baseline"/>
                <w:lang w:eastAsia="zh-CN"/>
              </w:rPr>
              <w:t>牧业有限公司</w:t>
            </w:r>
            <w:r>
              <w:rPr>
                <w:rFonts w:hint="eastAsia" w:ascii="仿宋" w:hAnsi="仿宋" w:eastAsia="仿宋" w:cs="仿宋"/>
                <w:sz w:val="24"/>
                <w:szCs w:val="24"/>
                <w:vertAlign w:val="baseline"/>
                <w:lang w:val="en-US" w:eastAsia="zh-CN"/>
              </w:rPr>
              <w:t>130吨一水葡萄糖</w:t>
            </w:r>
            <w:r>
              <w:rPr>
                <w:rFonts w:ascii="仿宋" w:hAnsi="仿宋" w:eastAsia="仿宋" w:cs="仿宋"/>
                <w:sz w:val="24"/>
                <w:szCs w:val="24"/>
                <w:vertAlign w:val="baseline"/>
              </w:rPr>
              <w:t>采购项目</w:t>
            </w:r>
            <w:r>
              <w:rPr>
                <w:rFonts w:hint="eastAsia" w:ascii="仿宋" w:hAnsi="仿宋" w:eastAsia="仿宋" w:cs="仿宋"/>
                <w:sz w:val="24"/>
                <w:szCs w:val="24"/>
                <w:vertAlign w:val="baseline"/>
                <w:lang w:eastAsia="zh-CN"/>
              </w:rPr>
              <w:t>，</w:t>
            </w:r>
            <w:r>
              <w:rPr>
                <w:rFonts w:ascii="仿宋" w:hAnsi="仿宋" w:eastAsia="仿宋" w:cs="仿宋"/>
                <w:sz w:val="24"/>
                <w:szCs w:val="24"/>
                <w:vertAlign w:val="baseline"/>
              </w:rPr>
              <w:t>具体招标内容详见本项目招标文件。</w:t>
            </w:r>
          </w:p>
        </w:tc>
      </w:tr>
      <w:tr w14:paraId="1C47F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0" w:type="dxa"/>
            <w:vAlign w:val="center"/>
          </w:tcPr>
          <w:p w14:paraId="01A6E3D9">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6</w:t>
            </w:r>
          </w:p>
        </w:tc>
        <w:tc>
          <w:tcPr>
            <w:tcW w:w="1955" w:type="dxa"/>
            <w:vAlign w:val="center"/>
          </w:tcPr>
          <w:p w14:paraId="19F1BB87">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投标人资格</w:t>
            </w:r>
          </w:p>
        </w:tc>
        <w:tc>
          <w:tcPr>
            <w:tcW w:w="6705" w:type="dxa"/>
            <w:vAlign w:val="top"/>
          </w:tcPr>
          <w:p w14:paraId="628923F2">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1、投标人必须是在中华人民共和国境内注册，能独立承担民事责任的法人；具有市场监督管理部门核发的有效的载有统一社会信用代码的营业执照，且营业执照中有招标人采购需求的经营范围。如投标人为代理商，投标需提供制造商出具的授权书。</w:t>
            </w:r>
          </w:p>
          <w:p w14:paraId="210A1543">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2、财务状况良好，有良好的银行资信和商业信誉，没有处于被责令停业或破产状态，且资产未被重组、接管或冻结。</w:t>
            </w:r>
          </w:p>
          <w:p w14:paraId="48FA6335">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rPr>
              <w:t>3、投标人未被列入</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信用中国</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 xml:space="preserve">网站 </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www.creditchina.gov.cn</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记录失信被执行人或重大税收违法案件当事人名单或政府采购严重违</w:t>
            </w:r>
            <w:r>
              <w:rPr>
                <w:rFonts w:hint="eastAsia" w:ascii="仿宋" w:hAnsi="仿宋" w:eastAsia="仿宋" w:cs="仿宋"/>
                <w:sz w:val="24"/>
                <w:szCs w:val="24"/>
                <w:vertAlign w:val="baseline"/>
                <w:lang w:val="en-US" w:eastAsia="zh-CN"/>
              </w:rPr>
              <w:t>法</w:t>
            </w:r>
            <w:r>
              <w:rPr>
                <w:rFonts w:hint="eastAsia" w:ascii="仿宋" w:hAnsi="仿宋" w:eastAsia="仿宋" w:cs="仿宋"/>
                <w:sz w:val="24"/>
                <w:szCs w:val="24"/>
                <w:vertAlign w:val="baseline"/>
              </w:rPr>
              <w:t>失信行为记录名单</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lang w:val="en-US" w:eastAsia="zh-CN"/>
              </w:rPr>
              <w:t>以</w:t>
            </w:r>
            <w:r>
              <w:rPr>
                <w:rFonts w:hint="eastAsia" w:ascii="仿宋" w:hAnsi="仿宋" w:eastAsia="仿宋" w:cs="仿宋"/>
                <w:sz w:val="24"/>
                <w:szCs w:val="24"/>
                <w:vertAlign w:val="baseline"/>
              </w:rPr>
              <w:t>在“信用中国”网站www.creditchina.gov.cn</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 xml:space="preserve"> 查询结果为准， 如相关失信记录已失效， 投标人需提供相关证明资料</w:t>
            </w:r>
            <w:r>
              <w:rPr>
                <w:rFonts w:hint="eastAsia" w:ascii="仿宋" w:hAnsi="仿宋" w:eastAsia="仿宋" w:cs="仿宋"/>
                <w:sz w:val="24"/>
                <w:szCs w:val="24"/>
                <w:vertAlign w:val="baseline"/>
                <w:lang w:eastAsia="zh-CN"/>
              </w:rPr>
              <w:t>）。</w:t>
            </w:r>
          </w:p>
          <w:p w14:paraId="6974C8A3">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4、《营业执照》经营范围符合本次招标内容。</w:t>
            </w:r>
          </w:p>
          <w:p w14:paraId="2B4C743D">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5、投标单位负责人为同一人、存在控股或者管理关系的不同单位，不得同时参加本次招标。</w:t>
            </w:r>
          </w:p>
          <w:p w14:paraId="0D53EFBF">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6</w:t>
            </w:r>
            <w:r>
              <w:rPr>
                <w:rFonts w:hint="eastAsia" w:ascii="仿宋" w:hAnsi="仿宋" w:eastAsia="仿宋" w:cs="仿宋"/>
                <w:sz w:val="24"/>
                <w:szCs w:val="24"/>
                <w:vertAlign w:val="baseline"/>
              </w:rPr>
              <w:t>、本次招标不接受联合体投标。</w:t>
            </w:r>
          </w:p>
        </w:tc>
      </w:tr>
      <w:tr w14:paraId="5FFA7D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0" w:type="dxa"/>
            <w:vAlign w:val="center"/>
          </w:tcPr>
          <w:p w14:paraId="7E5B74FD">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7</w:t>
            </w:r>
          </w:p>
        </w:tc>
        <w:tc>
          <w:tcPr>
            <w:tcW w:w="1955" w:type="dxa"/>
            <w:vAlign w:val="center"/>
          </w:tcPr>
          <w:p w14:paraId="507772F2">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投标文件递交截止时间</w:t>
            </w:r>
          </w:p>
        </w:tc>
        <w:tc>
          <w:tcPr>
            <w:tcW w:w="6705" w:type="dxa"/>
            <w:vAlign w:val="center"/>
          </w:tcPr>
          <w:p w14:paraId="6F70456E">
            <w:pPr>
              <w:widowControl w:val="0"/>
              <w:spacing w:before="305" w:line="212" w:lineRule="auto"/>
              <w:jc w:val="center"/>
              <w:rPr>
                <w:rFonts w:hint="eastAsia" w:ascii="仿宋" w:hAnsi="仿宋" w:eastAsia="仿宋" w:cs="仿宋"/>
                <w:spacing w:val="-11"/>
                <w:sz w:val="28"/>
                <w:szCs w:val="28"/>
                <w:lang w:val="en-US" w:eastAsia="zh-CN"/>
              </w:rPr>
            </w:pPr>
            <w:r>
              <w:rPr>
                <w:rFonts w:ascii="仿宋" w:hAnsi="仿宋" w:eastAsia="仿宋" w:cs="仿宋"/>
                <w:spacing w:val="-11"/>
                <w:sz w:val="24"/>
                <w:szCs w:val="24"/>
              </w:rPr>
              <w:t>截止时间：</w:t>
            </w:r>
            <w:r>
              <w:rPr>
                <w:rFonts w:ascii="仿宋" w:hAnsi="仿宋" w:eastAsia="仿宋" w:cs="仿宋"/>
                <w:spacing w:val="-11"/>
                <w:sz w:val="24"/>
                <w:szCs w:val="24"/>
                <w:u w:val="single"/>
              </w:rPr>
              <w:t>202</w:t>
            </w:r>
            <w:r>
              <w:rPr>
                <w:rFonts w:hint="eastAsia" w:ascii="仿宋" w:hAnsi="仿宋" w:eastAsia="仿宋" w:cs="仿宋"/>
                <w:spacing w:val="-11"/>
                <w:sz w:val="24"/>
                <w:szCs w:val="24"/>
                <w:u w:val="single"/>
                <w:lang w:val="en-US" w:eastAsia="zh-CN"/>
              </w:rPr>
              <w:t>4</w:t>
            </w:r>
            <w:r>
              <w:rPr>
                <w:rFonts w:ascii="仿宋" w:hAnsi="仿宋" w:eastAsia="仿宋" w:cs="仿宋"/>
                <w:spacing w:val="-11"/>
                <w:sz w:val="24"/>
                <w:szCs w:val="24"/>
              </w:rPr>
              <w:t>年</w:t>
            </w:r>
            <w:r>
              <w:rPr>
                <w:rFonts w:hint="eastAsia" w:ascii="仿宋" w:hAnsi="仿宋" w:eastAsia="仿宋" w:cs="仿宋"/>
                <w:spacing w:val="-11"/>
                <w:sz w:val="24"/>
                <w:szCs w:val="24"/>
                <w:u w:val="single"/>
                <w:lang w:val="en-US" w:eastAsia="zh-CN"/>
              </w:rPr>
              <w:t>12</w:t>
            </w:r>
            <w:r>
              <w:rPr>
                <w:rFonts w:ascii="仿宋" w:hAnsi="仿宋" w:eastAsia="仿宋" w:cs="仿宋"/>
                <w:spacing w:val="-11"/>
                <w:sz w:val="24"/>
                <w:szCs w:val="24"/>
              </w:rPr>
              <w:t>月</w:t>
            </w:r>
            <w:r>
              <w:rPr>
                <w:rFonts w:ascii="仿宋" w:hAnsi="仿宋" w:eastAsia="仿宋" w:cs="仿宋"/>
                <w:spacing w:val="-60"/>
                <w:sz w:val="24"/>
                <w:szCs w:val="24"/>
              </w:rPr>
              <w:t xml:space="preserve"> </w:t>
            </w:r>
            <w:r>
              <w:rPr>
                <w:rFonts w:hint="eastAsia" w:ascii="仿宋" w:hAnsi="仿宋" w:eastAsia="仿宋" w:cs="仿宋"/>
                <w:spacing w:val="-11"/>
                <w:sz w:val="24"/>
                <w:szCs w:val="24"/>
                <w:u w:val="single" w:color="auto"/>
                <w:lang w:val="en-US" w:eastAsia="zh-CN"/>
              </w:rPr>
              <w:t>10</w:t>
            </w:r>
            <w:bookmarkStart w:id="0" w:name="_GoBack"/>
            <w:bookmarkEnd w:id="0"/>
            <w:r>
              <w:rPr>
                <w:rFonts w:ascii="仿宋" w:hAnsi="仿宋" w:eastAsia="仿宋" w:cs="仿宋"/>
                <w:spacing w:val="-11"/>
                <w:sz w:val="24"/>
                <w:szCs w:val="24"/>
              </w:rPr>
              <w:t>日</w:t>
            </w:r>
            <w:r>
              <w:rPr>
                <w:rFonts w:ascii="仿宋" w:hAnsi="仿宋" w:eastAsia="仿宋" w:cs="仿宋"/>
                <w:spacing w:val="-60"/>
                <w:sz w:val="24"/>
                <w:szCs w:val="24"/>
              </w:rPr>
              <w:t xml:space="preserve"> </w:t>
            </w:r>
            <w:r>
              <w:rPr>
                <w:rFonts w:ascii="仿宋" w:hAnsi="仿宋" w:eastAsia="仿宋" w:cs="仿宋"/>
                <w:spacing w:val="-94"/>
                <w:sz w:val="24"/>
                <w:szCs w:val="24"/>
                <w:u w:val="single" w:color="auto"/>
              </w:rPr>
              <w:t xml:space="preserve"> </w:t>
            </w:r>
            <w:r>
              <w:rPr>
                <w:rFonts w:hint="eastAsia" w:ascii="仿宋" w:hAnsi="仿宋" w:eastAsia="仿宋" w:cs="仿宋"/>
                <w:spacing w:val="-11"/>
                <w:sz w:val="24"/>
                <w:szCs w:val="24"/>
                <w:u w:val="single" w:color="auto"/>
                <w:lang w:val="en-US" w:eastAsia="zh-CN"/>
              </w:rPr>
              <w:t>08</w:t>
            </w:r>
            <w:r>
              <w:rPr>
                <w:rFonts w:ascii="仿宋" w:hAnsi="仿宋" w:eastAsia="仿宋" w:cs="仿宋"/>
                <w:spacing w:val="-11"/>
                <w:sz w:val="24"/>
                <w:szCs w:val="24"/>
              </w:rPr>
              <w:t>时</w:t>
            </w:r>
            <w:r>
              <w:rPr>
                <w:rFonts w:hint="eastAsia" w:ascii="仿宋" w:hAnsi="仿宋" w:eastAsia="仿宋" w:cs="仿宋"/>
                <w:spacing w:val="-11"/>
                <w:sz w:val="24"/>
                <w:szCs w:val="24"/>
                <w:lang w:val="en-US" w:eastAsia="zh-CN"/>
              </w:rPr>
              <w:t>30分</w:t>
            </w:r>
            <w:r>
              <w:rPr>
                <w:rFonts w:ascii="仿宋" w:hAnsi="仿宋" w:eastAsia="仿宋" w:cs="仿宋"/>
                <w:spacing w:val="-11"/>
                <w:sz w:val="24"/>
                <w:szCs w:val="24"/>
              </w:rPr>
              <w:t>之前</w:t>
            </w:r>
            <w:r>
              <w:rPr>
                <w:rFonts w:hint="eastAsia" w:ascii="仿宋" w:hAnsi="仿宋" w:eastAsia="仿宋" w:cs="仿宋"/>
                <w:spacing w:val="-11"/>
                <w:sz w:val="24"/>
                <w:szCs w:val="24"/>
                <w:lang w:val="en-US" w:eastAsia="zh-CN"/>
              </w:rPr>
              <w:t>将投标文件</w:t>
            </w:r>
            <w:r>
              <w:rPr>
                <w:rFonts w:hint="eastAsia" w:ascii="仿宋" w:hAnsi="仿宋" w:eastAsia="仿宋" w:cs="仿宋"/>
                <w:color w:val="auto"/>
                <w:spacing w:val="-11"/>
                <w:sz w:val="24"/>
                <w:szCs w:val="24"/>
                <w:lang w:val="en-US" w:eastAsia="zh-CN"/>
              </w:rPr>
              <w:t>加盖公章后发送至邮箱</w:t>
            </w:r>
            <w:r>
              <w:rPr>
                <w:rFonts w:hint="eastAsia" w:ascii="仿宋" w:hAnsi="仿宋" w:eastAsia="仿宋" w:cs="仿宋"/>
                <w:color w:val="auto"/>
                <w:spacing w:val="-11"/>
                <w:sz w:val="28"/>
                <w:szCs w:val="28"/>
                <w:lang w:val="en-US" w:eastAsia="zh-CN"/>
              </w:rPr>
              <w:t xml:space="preserve">gansu_qjmy_ts@163.com；  </w:t>
            </w:r>
            <w:r>
              <w:rPr>
                <w:rFonts w:hint="eastAsia" w:ascii="仿宋" w:hAnsi="仿宋" w:eastAsia="仿宋" w:cs="仿宋"/>
                <w:spacing w:val="-11"/>
                <w:sz w:val="28"/>
                <w:szCs w:val="28"/>
                <w:lang w:val="en-US" w:eastAsia="zh-CN"/>
              </w:rPr>
              <w:t xml:space="preserve">          </w:t>
            </w:r>
          </w:p>
          <w:p w14:paraId="0576AFDE">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pacing w:val="-11"/>
                <w:sz w:val="28"/>
                <w:szCs w:val="28"/>
                <w:lang w:val="en-US" w:eastAsia="zh-CN"/>
              </w:rPr>
              <w:t xml:space="preserve"> </w:t>
            </w:r>
            <w:r>
              <w:rPr>
                <w:rFonts w:hint="eastAsia" w:ascii="仿宋" w:hAnsi="仿宋" w:eastAsia="仿宋" w:cs="仿宋"/>
                <w:spacing w:val="-11"/>
                <w:sz w:val="24"/>
                <w:szCs w:val="24"/>
                <w:lang w:val="en-US" w:eastAsia="zh-CN"/>
              </w:rPr>
              <w:t>投标文件命名方式：投标单位名称+项目名称+时间</w:t>
            </w:r>
          </w:p>
        </w:tc>
      </w:tr>
      <w:tr w14:paraId="52790F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0" w:type="dxa"/>
            <w:vAlign w:val="center"/>
          </w:tcPr>
          <w:p w14:paraId="7B98D4B5">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8</w:t>
            </w:r>
          </w:p>
        </w:tc>
        <w:tc>
          <w:tcPr>
            <w:tcW w:w="1955" w:type="dxa"/>
            <w:vAlign w:val="center"/>
          </w:tcPr>
          <w:p w14:paraId="56904287">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签字或盖章要求</w:t>
            </w:r>
          </w:p>
        </w:tc>
        <w:tc>
          <w:tcPr>
            <w:tcW w:w="6705" w:type="dxa"/>
            <w:vAlign w:val="center"/>
          </w:tcPr>
          <w:p w14:paraId="3D766F50">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投标文件必须由投标人的法定代表人或其授权代理人在规定的位置签字并逐页加盖单位公章。</w:t>
            </w:r>
          </w:p>
        </w:tc>
      </w:tr>
      <w:tr w14:paraId="014A83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0" w:type="dxa"/>
            <w:vAlign w:val="center"/>
          </w:tcPr>
          <w:p w14:paraId="7146FCA3">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9</w:t>
            </w:r>
          </w:p>
        </w:tc>
        <w:tc>
          <w:tcPr>
            <w:tcW w:w="1955" w:type="dxa"/>
            <w:vAlign w:val="center"/>
          </w:tcPr>
          <w:p w14:paraId="4B719B40">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账期</w:t>
            </w:r>
          </w:p>
        </w:tc>
        <w:tc>
          <w:tcPr>
            <w:tcW w:w="6705" w:type="dxa"/>
            <w:vAlign w:val="center"/>
          </w:tcPr>
          <w:p w14:paraId="03C6E900">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90天</w:t>
            </w:r>
          </w:p>
        </w:tc>
      </w:tr>
    </w:tbl>
    <w:p w14:paraId="680A1911">
      <w:pPr>
        <w:spacing w:line="235" w:lineRule="exact"/>
      </w:pPr>
    </w:p>
    <w:p w14:paraId="114ED3E7">
      <w:pPr>
        <w:rPr>
          <w:rFonts w:ascii="Arial"/>
          <w:sz w:val="21"/>
        </w:rPr>
      </w:pPr>
    </w:p>
    <w:p w14:paraId="177A370B">
      <w:pPr>
        <w:sectPr>
          <w:headerReference r:id="rId9" w:type="default"/>
          <w:footerReference r:id="rId10" w:type="default"/>
          <w:pgSz w:w="11905" w:h="16840"/>
          <w:pgMar w:top="1183" w:right="1667" w:bottom="1041" w:left="1671" w:header="882" w:footer="853" w:gutter="0"/>
          <w:pgNumType w:fmt="numberInDash"/>
          <w:cols w:space="720" w:num="1"/>
        </w:sectPr>
      </w:pPr>
    </w:p>
    <w:p w14:paraId="6F6A7A4C">
      <w:pPr>
        <w:keepNext w:val="0"/>
        <w:keepLines w:val="0"/>
        <w:pageBreakBefore w:val="0"/>
        <w:widowControl/>
        <w:numPr>
          <w:ilvl w:val="0"/>
          <w:numId w:val="1"/>
        </w:numPr>
        <w:kinsoku w:val="0"/>
        <w:wordWrap/>
        <w:overflowPunct/>
        <w:topLinePunct w:val="0"/>
        <w:autoSpaceDE w:val="0"/>
        <w:autoSpaceDN w:val="0"/>
        <w:bidi w:val="0"/>
        <w:adjustRightInd w:val="0"/>
        <w:snapToGrid w:val="0"/>
        <w:spacing w:before="205" w:line="360" w:lineRule="auto"/>
        <w:ind w:firstLine="3304" w:firstLineChars="700"/>
        <w:textAlignment w:val="baseline"/>
        <w:rPr>
          <w:rFonts w:hint="eastAsia" w:ascii="宋体" w:hAnsi="宋体" w:eastAsia="宋体" w:cs="宋体"/>
          <w:b w:val="0"/>
          <w:bCs w:val="0"/>
          <w:spacing w:val="-3"/>
          <w:sz w:val="48"/>
          <w:szCs w:val="48"/>
          <w:lang w:val="en-US" w:eastAsia="zh-CN"/>
          <w14:textOutline w14:w="5587" w14:cap="flat" w14:cmpd="sng">
            <w14:solidFill>
              <w14:srgbClr w14:val="000000"/>
            </w14:solidFill>
            <w14:prstDash w14:val="solid"/>
            <w14:miter w14:val="0"/>
          </w14:textOutline>
        </w:rPr>
      </w:pPr>
      <w:r>
        <w:rPr>
          <w:rFonts w:hint="eastAsia" w:ascii="宋体" w:hAnsi="宋体" w:eastAsia="宋体" w:cs="宋体"/>
          <w:b w:val="0"/>
          <w:bCs w:val="0"/>
          <w:spacing w:val="-4"/>
          <w:sz w:val="48"/>
          <w:szCs w:val="48"/>
        </w:rPr>
        <w:t xml:space="preserve"> </w:t>
      </w:r>
      <w:r>
        <w:rPr>
          <w:rFonts w:hint="eastAsia" w:ascii="宋体" w:hAnsi="宋体" w:eastAsia="宋体" w:cs="宋体"/>
          <w:b w:val="0"/>
          <w:bCs w:val="0"/>
          <w:spacing w:val="-3"/>
          <w:sz w:val="48"/>
          <w:szCs w:val="48"/>
          <w:lang w:val="en-US" w:eastAsia="zh-CN"/>
          <w14:textOutline w14:w="5587" w14:cap="flat" w14:cmpd="sng">
            <w14:solidFill>
              <w14:srgbClr w14:val="000000"/>
            </w14:solidFill>
            <w14:prstDash w14:val="solid"/>
            <w14:miter w14:val="0"/>
          </w14:textOutline>
        </w:rPr>
        <w:t>质量标准</w:t>
      </w:r>
    </w:p>
    <w:p w14:paraId="299E8DA3">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一水葡萄糖</w:t>
      </w:r>
    </w:p>
    <w:tbl>
      <w:tblPr>
        <w:tblStyle w:val="5"/>
        <w:tblW w:w="95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1"/>
        <w:gridCol w:w="1290"/>
        <w:gridCol w:w="2715"/>
        <w:gridCol w:w="4639"/>
      </w:tblGrid>
      <w:tr w14:paraId="2CB6D5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911" w:type="dxa"/>
            <w:noWrap w:val="0"/>
            <w:vAlign w:val="center"/>
          </w:tcPr>
          <w:p w14:paraId="39478E74">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序号</w:t>
            </w:r>
          </w:p>
        </w:tc>
        <w:tc>
          <w:tcPr>
            <w:tcW w:w="4005" w:type="dxa"/>
            <w:gridSpan w:val="2"/>
            <w:noWrap w:val="0"/>
            <w:vAlign w:val="center"/>
          </w:tcPr>
          <w:p w14:paraId="63AD2E92">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检验项目</w:t>
            </w:r>
          </w:p>
        </w:tc>
        <w:tc>
          <w:tcPr>
            <w:tcW w:w="4639" w:type="dxa"/>
            <w:noWrap w:val="0"/>
            <w:vAlign w:val="center"/>
          </w:tcPr>
          <w:p w14:paraId="7B3ADD49">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指标要求</w:t>
            </w:r>
          </w:p>
        </w:tc>
      </w:tr>
      <w:tr w14:paraId="0CFE84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911" w:type="dxa"/>
            <w:vMerge w:val="restart"/>
            <w:noWrap w:val="0"/>
            <w:vAlign w:val="center"/>
          </w:tcPr>
          <w:p w14:paraId="3306566D">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1</w:t>
            </w:r>
          </w:p>
        </w:tc>
        <w:tc>
          <w:tcPr>
            <w:tcW w:w="1290" w:type="dxa"/>
            <w:vMerge w:val="restart"/>
            <w:noWrap w:val="0"/>
            <w:vAlign w:val="center"/>
          </w:tcPr>
          <w:p w14:paraId="4D2D04CE">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感官</w:t>
            </w:r>
          </w:p>
        </w:tc>
        <w:tc>
          <w:tcPr>
            <w:tcW w:w="2715" w:type="dxa"/>
            <w:noWrap w:val="0"/>
            <w:vAlign w:val="center"/>
          </w:tcPr>
          <w:p w14:paraId="588D255A">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状态</w:t>
            </w:r>
          </w:p>
        </w:tc>
        <w:tc>
          <w:tcPr>
            <w:tcW w:w="4639" w:type="dxa"/>
            <w:noWrap w:val="0"/>
            <w:vAlign w:val="center"/>
          </w:tcPr>
          <w:p w14:paraId="1C6F1EF2">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结晶性粉状或颗粒，无正常视力可见杂质</w:t>
            </w:r>
          </w:p>
        </w:tc>
      </w:tr>
      <w:tr w14:paraId="47E985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1" w:type="dxa"/>
            <w:vMerge w:val="continue"/>
            <w:noWrap w:val="0"/>
            <w:vAlign w:val="center"/>
          </w:tcPr>
          <w:p w14:paraId="52C280F3">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p>
        </w:tc>
        <w:tc>
          <w:tcPr>
            <w:tcW w:w="1290" w:type="dxa"/>
            <w:vMerge w:val="continue"/>
            <w:noWrap w:val="0"/>
            <w:vAlign w:val="center"/>
          </w:tcPr>
          <w:p w14:paraId="66B710B1">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p>
        </w:tc>
        <w:tc>
          <w:tcPr>
            <w:tcW w:w="2715" w:type="dxa"/>
            <w:noWrap w:val="0"/>
            <w:vAlign w:val="center"/>
          </w:tcPr>
          <w:p w14:paraId="7C132769">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色泽</w:t>
            </w:r>
          </w:p>
        </w:tc>
        <w:tc>
          <w:tcPr>
            <w:tcW w:w="4639" w:type="dxa"/>
            <w:noWrap w:val="0"/>
            <w:vAlign w:val="center"/>
          </w:tcPr>
          <w:p w14:paraId="23888A76">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白色</w:t>
            </w:r>
          </w:p>
        </w:tc>
      </w:tr>
      <w:tr w14:paraId="171E38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1" w:type="dxa"/>
            <w:vMerge w:val="continue"/>
            <w:noWrap w:val="0"/>
            <w:vAlign w:val="center"/>
          </w:tcPr>
          <w:p w14:paraId="0D6EE5BD">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p>
        </w:tc>
        <w:tc>
          <w:tcPr>
            <w:tcW w:w="1290" w:type="dxa"/>
            <w:vMerge w:val="continue"/>
            <w:noWrap w:val="0"/>
            <w:vAlign w:val="center"/>
          </w:tcPr>
          <w:p w14:paraId="2642D420">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p>
        </w:tc>
        <w:tc>
          <w:tcPr>
            <w:tcW w:w="2715" w:type="dxa"/>
            <w:noWrap w:val="0"/>
            <w:vAlign w:val="center"/>
          </w:tcPr>
          <w:p w14:paraId="4F676ACF">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气味</w:t>
            </w:r>
          </w:p>
        </w:tc>
        <w:tc>
          <w:tcPr>
            <w:tcW w:w="4639" w:type="dxa"/>
            <w:noWrap w:val="0"/>
            <w:vAlign w:val="center"/>
          </w:tcPr>
          <w:p w14:paraId="5D24C4FB">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具有葡萄糖的特有气味，无异常气味</w:t>
            </w:r>
          </w:p>
        </w:tc>
      </w:tr>
      <w:tr w14:paraId="452E5D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911" w:type="dxa"/>
            <w:vMerge w:val="continue"/>
            <w:noWrap w:val="0"/>
            <w:vAlign w:val="center"/>
          </w:tcPr>
          <w:p w14:paraId="7E60AD14">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p>
        </w:tc>
        <w:tc>
          <w:tcPr>
            <w:tcW w:w="1290" w:type="dxa"/>
            <w:vMerge w:val="continue"/>
            <w:noWrap w:val="0"/>
            <w:vAlign w:val="center"/>
          </w:tcPr>
          <w:p w14:paraId="0F94A65E">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p>
        </w:tc>
        <w:tc>
          <w:tcPr>
            <w:tcW w:w="2715" w:type="dxa"/>
            <w:noWrap w:val="0"/>
            <w:vAlign w:val="center"/>
          </w:tcPr>
          <w:p w14:paraId="24F04457">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滋味</w:t>
            </w:r>
          </w:p>
        </w:tc>
        <w:tc>
          <w:tcPr>
            <w:tcW w:w="4639" w:type="dxa"/>
            <w:noWrap w:val="0"/>
            <w:vAlign w:val="center"/>
          </w:tcPr>
          <w:p w14:paraId="7B39EF94">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柔和甜味，无异常滋味</w:t>
            </w:r>
          </w:p>
        </w:tc>
      </w:tr>
      <w:tr w14:paraId="6ECC4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911" w:type="dxa"/>
            <w:noWrap w:val="0"/>
            <w:vAlign w:val="center"/>
          </w:tcPr>
          <w:p w14:paraId="0D53CB60">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2</w:t>
            </w:r>
          </w:p>
        </w:tc>
        <w:tc>
          <w:tcPr>
            <w:tcW w:w="4005" w:type="dxa"/>
            <w:gridSpan w:val="2"/>
            <w:noWrap w:val="0"/>
            <w:vAlign w:val="center"/>
          </w:tcPr>
          <w:p w14:paraId="61D05ACF">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比旋光度/（°）</w:t>
            </w:r>
          </w:p>
        </w:tc>
        <w:tc>
          <w:tcPr>
            <w:tcW w:w="4639" w:type="dxa"/>
            <w:noWrap w:val="0"/>
            <w:vAlign w:val="center"/>
          </w:tcPr>
          <w:p w14:paraId="797DBDC8">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52.0-53.5</w:t>
            </w:r>
          </w:p>
        </w:tc>
      </w:tr>
      <w:tr w14:paraId="26962A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jc w:val="center"/>
        </w:trPr>
        <w:tc>
          <w:tcPr>
            <w:tcW w:w="911" w:type="dxa"/>
            <w:noWrap w:val="0"/>
            <w:vAlign w:val="center"/>
          </w:tcPr>
          <w:p w14:paraId="424AD249">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3</w:t>
            </w:r>
          </w:p>
        </w:tc>
        <w:tc>
          <w:tcPr>
            <w:tcW w:w="4005" w:type="dxa"/>
            <w:gridSpan w:val="2"/>
            <w:noWrap w:val="0"/>
            <w:vAlign w:val="center"/>
          </w:tcPr>
          <w:p w14:paraId="0927DB55">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PH</w:t>
            </w:r>
          </w:p>
        </w:tc>
        <w:tc>
          <w:tcPr>
            <w:tcW w:w="4639" w:type="dxa"/>
            <w:noWrap w:val="0"/>
            <w:vAlign w:val="center"/>
          </w:tcPr>
          <w:p w14:paraId="6E767526">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4.0-6.5</w:t>
            </w:r>
          </w:p>
        </w:tc>
      </w:tr>
      <w:tr w14:paraId="0661B9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1" w:type="dxa"/>
            <w:noWrap w:val="0"/>
            <w:vAlign w:val="center"/>
          </w:tcPr>
          <w:p w14:paraId="4ADE6683">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4</w:t>
            </w:r>
          </w:p>
        </w:tc>
        <w:tc>
          <w:tcPr>
            <w:tcW w:w="4005" w:type="dxa"/>
            <w:gridSpan w:val="2"/>
            <w:noWrap w:val="0"/>
            <w:vAlign w:val="center"/>
          </w:tcPr>
          <w:p w14:paraId="78224629">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氯化物</w:t>
            </w:r>
          </w:p>
        </w:tc>
        <w:tc>
          <w:tcPr>
            <w:tcW w:w="4639" w:type="dxa"/>
            <w:noWrap w:val="0"/>
            <w:vAlign w:val="center"/>
          </w:tcPr>
          <w:p w14:paraId="07FB9C53">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≤0.01</w:t>
            </w:r>
          </w:p>
        </w:tc>
      </w:tr>
      <w:tr w14:paraId="3E921B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jc w:val="center"/>
        </w:trPr>
        <w:tc>
          <w:tcPr>
            <w:tcW w:w="911" w:type="dxa"/>
            <w:noWrap w:val="0"/>
            <w:vAlign w:val="center"/>
          </w:tcPr>
          <w:p w14:paraId="6ECC4493">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5</w:t>
            </w:r>
          </w:p>
        </w:tc>
        <w:tc>
          <w:tcPr>
            <w:tcW w:w="4005" w:type="dxa"/>
            <w:gridSpan w:val="2"/>
            <w:noWrap w:val="0"/>
            <w:vAlign w:val="center"/>
          </w:tcPr>
          <w:p w14:paraId="568654BF">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水分/（％）</w:t>
            </w:r>
          </w:p>
        </w:tc>
        <w:tc>
          <w:tcPr>
            <w:tcW w:w="4639" w:type="dxa"/>
            <w:noWrap w:val="0"/>
            <w:vAlign w:val="center"/>
          </w:tcPr>
          <w:p w14:paraId="00375D61">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≤10</w:t>
            </w:r>
          </w:p>
        </w:tc>
      </w:tr>
      <w:tr w14:paraId="627967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911" w:type="dxa"/>
            <w:noWrap w:val="0"/>
            <w:vAlign w:val="center"/>
          </w:tcPr>
          <w:p w14:paraId="55CB1095">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6</w:t>
            </w:r>
          </w:p>
        </w:tc>
        <w:tc>
          <w:tcPr>
            <w:tcW w:w="4005" w:type="dxa"/>
            <w:gridSpan w:val="2"/>
            <w:noWrap w:val="0"/>
            <w:vAlign w:val="center"/>
          </w:tcPr>
          <w:p w14:paraId="7215F789">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硫酸灰分/（％）</w:t>
            </w:r>
          </w:p>
        </w:tc>
        <w:tc>
          <w:tcPr>
            <w:tcW w:w="4639" w:type="dxa"/>
            <w:noWrap w:val="0"/>
            <w:vAlign w:val="center"/>
          </w:tcPr>
          <w:p w14:paraId="15B41B3E">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≤0.25</w:t>
            </w:r>
          </w:p>
        </w:tc>
      </w:tr>
      <w:tr w14:paraId="798B1D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911" w:type="dxa"/>
            <w:noWrap w:val="0"/>
            <w:vAlign w:val="center"/>
          </w:tcPr>
          <w:p w14:paraId="46DDC1CB">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7</w:t>
            </w:r>
          </w:p>
        </w:tc>
        <w:tc>
          <w:tcPr>
            <w:tcW w:w="4005" w:type="dxa"/>
            <w:gridSpan w:val="2"/>
            <w:noWrap w:val="0"/>
            <w:vAlign w:val="center"/>
          </w:tcPr>
          <w:p w14:paraId="34BC866C">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葡萄糖含量（以干物质计）/（％）</w:t>
            </w:r>
          </w:p>
        </w:tc>
        <w:tc>
          <w:tcPr>
            <w:tcW w:w="4639" w:type="dxa"/>
            <w:noWrap w:val="0"/>
            <w:vAlign w:val="center"/>
          </w:tcPr>
          <w:p w14:paraId="59475DB0">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≥99.5</w:t>
            </w:r>
          </w:p>
        </w:tc>
      </w:tr>
    </w:tbl>
    <w:p w14:paraId="0087E600">
      <w:pPr>
        <w:spacing w:after="0"/>
        <w:rPr>
          <w:rFonts w:hint="eastAsia" w:ascii="仿宋" w:hAnsi="仿宋" w:eastAsia="仿宋" w:cs="仿宋"/>
          <w:b/>
          <w:bCs/>
          <w:sz w:val="24"/>
          <w:szCs w:val="24"/>
        </w:rPr>
      </w:pPr>
      <w:r>
        <w:rPr>
          <w:rFonts w:hint="eastAsia" w:ascii="仿宋" w:hAnsi="仿宋" w:eastAsia="仿宋" w:cs="仿宋"/>
          <w:b/>
          <w:bCs/>
          <w:sz w:val="24"/>
          <w:szCs w:val="24"/>
        </w:rPr>
        <w:t>注：</w:t>
      </w:r>
    </w:p>
    <w:p w14:paraId="459826EC">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bCs/>
          <w:sz w:val="24"/>
          <w:szCs w:val="24"/>
          <w:lang w:eastAsia="zh-CN"/>
        </w:rPr>
      </w:pPr>
      <w:r>
        <w:rPr>
          <w:rFonts w:hint="eastAsia" w:ascii="仿宋" w:hAnsi="仿宋" w:eastAsia="仿宋" w:cs="仿宋"/>
          <w:b/>
          <w:bCs/>
          <w:sz w:val="24"/>
          <w:szCs w:val="24"/>
        </w:rPr>
        <w:t>1、</w:t>
      </w:r>
      <w:r>
        <w:rPr>
          <w:rFonts w:hint="eastAsia" w:ascii="仿宋" w:hAnsi="仿宋" w:eastAsia="仿宋" w:cs="仿宋"/>
          <w:b/>
          <w:bCs/>
          <w:sz w:val="24"/>
          <w:szCs w:val="24"/>
          <w:lang w:eastAsia="zh-CN"/>
        </w:rPr>
        <w:t>本次招标自检验报告随货交付提供，还必须提供</w:t>
      </w:r>
      <w:r>
        <w:rPr>
          <w:rFonts w:hint="eastAsia" w:ascii="仿宋" w:hAnsi="仿宋" w:eastAsia="仿宋" w:cs="仿宋"/>
          <w:b/>
          <w:bCs/>
          <w:sz w:val="24"/>
          <w:szCs w:val="24"/>
          <w:lang w:val="en-US" w:eastAsia="zh-CN"/>
        </w:rPr>
        <w:t>第三方检验报告。</w:t>
      </w:r>
    </w:p>
    <w:p w14:paraId="61D6D9E1">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rPr>
        <w:t>2、送货至甲方指定地点；</w:t>
      </w:r>
    </w:p>
    <w:p w14:paraId="0F013470">
      <w:pPr>
        <w:pStyle w:val="2"/>
        <w:jc w:val="both"/>
        <w:rPr>
          <w:rFonts w:hint="eastAsia" w:ascii="仿宋" w:hAnsi="仿宋" w:eastAsia="仿宋" w:cs="仿宋"/>
          <w:b/>
          <w:bCs/>
          <w:sz w:val="24"/>
          <w:szCs w:val="24"/>
          <w:lang w:eastAsia="zh-CN"/>
        </w:rPr>
      </w:pPr>
      <w:r>
        <w:rPr>
          <w:rFonts w:hint="eastAsia" w:ascii="仿宋" w:hAnsi="仿宋" w:eastAsia="仿宋" w:cs="仿宋"/>
          <w:b/>
          <w:bCs/>
          <w:sz w:val="24"/>
          <w:szCs w:val="24"/>
        </w:rPr>
        <w:t>3、运输过程中产生的所有费用，由供货方自行承担</w:t>
      </w:r>
      <w:r>
        <w:rPr>
          <w:rFonts w:hint="eastAsia" w:ascii="仿宋" w:hAnsi="仿宋" w:eastAsia="仿宋" w:cs="仿宋"/>
          <w:b/>
          <w:bCs/>
          <w:sz w:val="24"/>
          <w:szCs w:val="24"/>
          <w:lang w:eastAsia="zh-CN"/>
        </w:rPr>
        <w:t>。</w:t>
      </w:r>
    </w:p>
    <w:p w14:paraId="308EE73E">
      <w:pPr>
        <w:pStyle w:val="2"/>
        <w:jc w:val="center"/>
        <w:rPr>
          <w:rFonts w:hint="eastAsia" w:ascii="仿宋" w:hAnsi="仿宋" w:eastAsia="仿宋" w:cs="仿宋"/>
          <w:b/>
          <w:bCs/>
          <w:sz w:val="24"/>
          <w:szCs w:val="24"/>
          <w:lang w:eastAsia="zh-CN"/>
        </w:rPr>
      </w:pPr>
    </w:p>
    <w:p w14:paraId="439B3E74">
      <w:pPr>
        <w:pStyle w:val="2"/>
        <w:jc w:val="center"/>
        <w:rPr>
          <w:rFonts w:hint="eastAsia" w:ascii="仿宋" w:hAnsi="仿宋" w:eastAsia="仿宋" w:cs="仿宋"/>
          <w:b/>
          <w:bCs/>
          <w:sz w:val="24"/>
          <w:szCs w:val="24"/>
          <w:lang w:eastAsia="zh-CN"/>
        </w:rPr>
      </w:pPr>
    </w:p>
    <w:p w14:paraId="5BFD0FDE">
      <w:pPr>
        <w:pStyle w:val="2"/>
        <w:jc w:val="center"/>
        <w:rPr>
          <w:rFonts w:hint="eastAsia" w:ascii="仿宋" w:hAnsi="仿宋" w:eastAsia="仿宋" w:cs="仿宋"/>
          <w:b/>
          <w:bCs/>
          <w:sz w:val="24"/>
          <w:szCs w:val="24"/>
          <w:lang w:eastAsia="zh-CN"/>
        </w:rPr>
      </w:pPr>
    </w:p>
    <w:p w14:paraId="1E0A750E">
      <w:pPr>
        <w:pStyle w:val="2"/>
        <w:jc w:val="center"/>
        <w:rPr>
          <w:rFonts w:hint="eastAsia" w:ascii="仿宋" w:hAnsi="仿宋" w:eastAsia="仿宋" w:cs="仿宋"/>
          <w:b/>
          <w:bCs/>
          <w:sz w:val="24"/>
          <w:szCs w:val="24"/>
          <w:lang w:eastAsia="zh-CN"/>
        </w:rPr>
      </w:pPr>
    </w:p>
    <w:p w14:paraId="71FA9ADA">
      <w:pPr>
        <w:pStyle w:val="2"/>
        <w:jc w:val="center"/>
        <w:rPr>
          <w:rFonts w:hint="eastAsia" w:ascii="仿宋" w:hAnsi="仿宋" w:eastAsia="仿宋" w:cs="仿宋"/>
          <w:b/>
          <w:bCs/>
          <w:sz w:val="24"/>
          <w:szCs w:val="24"/>
          <w:lang w:eastAsia="zh-CN"/>
        </w:rPr>
      </w:pPr>
    </w:p>
    <w:p w14:paraId="2FF28743">
      <w:pPr>
        <w:pStyle w:val="2"/>
        <w:jc w:val="center"/>
        <w:rPr>
          <w:rFonts w:hint="eastAsia" w:ascii="仿宋" w:hAnsi="仿宋" w:eastAsia="仿宋" w:cs="仿宋"/>
          <w:b/>
          <w:bCs/>
          <w:sz w:val="24"/>
          <w:szCs w:val="24"/>
          <w:lang w:eastAsia="zh-CN"/>
        </w:rPr>
      </w:pPr>
    </w:p>
    <w:p w14:paraId="1D3808D9">
      <w:pPr>
        <w:pStyle w:val="2"/>
        <w:jc w:val="center"/>
        <w:rPr>
          <w:rFonts w:hint="eastAsia" w:ascii="仿宋" w:hAnsi="仿宋" w:eastAsia="仿宋" w:cs="仿宋"/>
          <w:b/>
          <w:bCs/>
          <w:sz w:val="24"/>
          <w:szCs w:val="24"/>
          <w:lang w:eastAsia="zh-CN"/>
        </w:rPr>
      </w:pPr>
    </w:p>
    <w:p w14:paraId="53B7E3DD">
      <w:pPr>
        <w:pStyle w:val="2"/>
        <w:jc w:val="center"/>
        <w:rPr>
          <w:rFonts w:hint="eastAsia" w:ascii="仿宋" w:hAnsi="仿宋" w:eastAsia="仿宋" w:cs="仿宋"/>
          <w:b/>
          <w:bCs/>
          <w:sz w:val="24"/>
          <w:szCs w:val="24"/>
          <w:lang w:eastAsia="zh-CN"/>
        </w:rPr>
      </w:pPr>
    </w:p>
    <w:p w14:paraId="338E8020">
      <w:pPr>
        <w:pStyle w:val="2"/>
        <w:jc w:val="center"/>
        <w:rPr>
          <w:rFonts w:hint="eastAsia" w:ascii="仿宋" w:hAnsi="仿宋" w:eastAsia="仿宋" w:cs="仿宋"/>
          <w:b/>
          <w:bCs/>
          <w:sz w:val="24"/>
          <w:szCs w:val="24"/>
          <w:lang w:eastAsia="zh-CN"/>
        </w:rPr>
      </w:pPr>
    </w:p>
    <w:p w14:paraId="4ECE60F8">
      <w:pPr>
        <w:pStyle w:val="2"/>
        <w:jc w:val="center"/>
        <w:rPr>
          <w:rFonts w:hint="eastAsia" w:ascii="仿宋" w:hAnsi="仿宋" w:eastAsia="仿宋" w:cs="仿宋"/>
          <w:b/>
          <w:bCs/>
          <w:sz w:val="24"/>
          <w:szCs w:val="24"/>
          <w:lang w:eastAsia="zh-CN"/>
        </w:rPr>
      </w:pPr>
    </w:p>
    <w:p w14:paraId="31870AFD">
      <w:pPr>
        <w:pStyle w:val="2"/>
        <w:jc w:val="center"/>
        <w:rPr>
          <w:rFonts w:hint="eastAsia" w:ascii="仿宋" w:hAnsi="仿宋" w:eastAsia="仿宋" w:cs="仿宋"/>
          <w:b/>
          <w:bCs/>
          <w:sz w:val="24"/>
          <w:szCs w:val="24"/>
          <w:lang w:eastAsia="zh-CN"/>
        </w:rPr>
      </w:pPr>
    </w:p>
    <w:p w14:paraId="4226183C">
      <w:pPr>
        <w:pStyle w:val="2"/>
        <w:jc w:val="center"/>
        <w:rPr>
          <w:rFonts w:hint="eastAsia" w:ascii="仿宋" w:hAnsi="仿宋" w:eastAsia="仿宋" w:cs="仿宋"/>
          <w:b/>
          <w:bCs/>
          <w:sz w:val="24"/>
          <w:szCs w:val="24"/>
          <w:lang w:eastAsia="zh-CN"/>
        </w:rPr>
      </w:pPr>
    </w:p>
    <w:p w14:paraId="0A2237B8">
      <w:pPr>
        <w:pStyle w:val="2"/>
        <w:jc w:val="center"/>
        <w:rPr>
          <w:rFonts w:hint="eastAsia" w:ascii="仿宋" w:hAnsi="仿宋" w:eastAsia="仿宋" w:cs="仿宋"/>
          <w:b/>
          <w:bCs/>
          <w:sz w:val="24"/>
          <w:szCs w:val="24"/>
          <w:lang w:eastAsia="zh-CN"/>
        </w:rPr>
      </w:pPr>
    </w:p>
    <w:p w14:paraId="3742EABE">
      <w:pPr>
        <w:pStyle w:val="2"/>
        <w:jc w:val="center"/>
        <w:rPr>
          <w:rFonts w:hint="eastAsia" w:ascii="仿宋" w:hAnsi="仿宋" w:eastAsia="仿宋" w:cs="仿宋"/>
          <w:b/>
          <w:bCs/>
          <w:sz w:val="24"/>
          <w:szCs w:val="24"/>
          <w:lang w:eastAsia="zh-CN"/>
        </w:rPr>
      </w:pPr>
    </w:p>
    <w:p w14:paraId="7348C02A">
      <w:pPr>
        <w:pStyle w:val="2"/>
        <w:jc w:val="center"/>
        <w:rPr>
          <w:rFonts w:hint="eastAsia" w:ascii="仿宋" w:hAnsi="仿宋" w:eastAsia="仿宋" w:cs="仿宋"/>
          <w:b/>
          <w:bCs/>
          <w:sz w:val="24"/>
          <w:szCs w:val="24"/>
          <w:lang w:eastAsia="zh-CN"/>
        </w:rPr>
      </w:pPr>
    </w:p>
    <w:p w14:paraId="46DBA418">
      <w:pPr>
        <w:pStyle w:val="2"/>
        <w:jc w:val="center"/>
        <w:rPr>
          <w:rFonts w:hint="eastAsia" w:ascii="仿宋" w:hAnsi="仿宋" w:eastAsia="仿宋" w:cs="仿宋"/>
          <w:b/>
          <w:bCs/>
          <w:sz w:val="24"/>
          <w:szCs w:val="24"/>
          <w:lang w:eastAsia="zh-CN"/>
        </w:rPr>
      </w:pPr>
    </w:p>
    <w:p w14:paraId="40704E85">
      <w:pPr>
        <w:pStyle w:val="2"/>
        <w:jc w:val="center"/>
        <w:rPr>
          <w:rFonts w:hint="eastAsia" w:ascii="仿宋" w:hAnsi="仿宋" w:eastAsia="仿宋" w:cs="仿宋"/>
          <w:b/>
          <w:bCs/>
          <w:sz w:val="24"/>
          <w:szCs w:val="24"/>
          <w:lang w:eastAsia="zh-CN"/>
        </w:rPr>
      </w:pPr>
    </w:p>
    <w:p w14:paraId="51481125">
      <w:pPr>
        <w:pStyle w:val="2"/>
        <w:jc w:val="center"/>
        <w:rPr>
          <w:rFonts w:hint="eastAsia" w:ascii="仿宋" w:hAnsi="仿宋" w:eastAsia="仿宋" w:cs="仿宋"/>
          <w:b/>
          <w:bCs/>
          <w:sz w:val="24"/>
          <w:szCs w:val="24"/>
          <w:lang w:eastAsia="zh-CN"/>
        </w:rPr>
      </w:pPr>
    </w:p>
    <w:p w14:paraId="2C0FDDFF">
      <w:pPr>
        <w:pStyle w:val="2"/>
        <w:jc w:val="center"/>
        <w:rPr>
          <w:rFonts w:hint="eastAsia" w:ascii="仿宋" w:hAnsi="仿宋" w:eastAsia="仿宋" w:cs="仿宋"/>
          <w:b/>
          <w:bCs/>
          <w:sz w:val="24"/>
          <w:szCs w:val="24"/>
          <w:lang w:eastAsia="zh-CN"/>
        </w:rPr>
      </w:pPr>
    </w:p>
    <w:p w14:paraId="73BEC22B">
      <w:pPr>
        <w:pStyle w:val="2"/>
        <w:jc w:val="center"/>
        <w:rPr>
          <w:rFonts w:hint="eastAsia" w:ascii="仿宋" w:hAnsi="仿宋" w:eastAsia="仿宋" w:cs="仿宋"/>
          <w:b/>
          <w:bCs/>
          <w:sz w:val="24"/>
          <w:szCs w:val="24"/>
          <w:lang w:eastAsia="zh-CN"/>
        </w:rPr>
      </w:pPr>
    </w:p>
    <w:p w14:paraId="39175F90">
      <w:pPr>
        <w:pStyle w:val="2"/>
        <w:jc w:val="center"/>
        <w:rPr>
          <w:rFonts w:hint="eastAsia" w:ascii="仿宋" w:hAnsi="仿宋" w:eastAsia="仿宋" w:cs="仿宋"/>
          <w:b/>
          <w:bCs/>
          <w:sz w:val="24"/>
          <w:szCs w:val="24"/>
          <w:lang w:eastAsia="zh-CN"/>
        </w:rPr>
      </w:pPr>
    </w:p>
    <w:p w14:paraId="186D2320">
      <w:pPr>
        <w:pStyle w:val="2"/>
        <w:jc w:val="center"/>
        <w:rPr>
          <w:rFonts w:hint="eastAsia" w:ascii="仿宋" w:hAnsi="仿宋" w:eastAsia="仿宋" w:cs="仿宋"/>
          <w:b/>
          <w:bCs/>
          <w:sz w:val="24"/>
          <w:szCs w:val="24"/>
          <w:lang w:eastAsia="zh-CN"/>
        </w:rPr>
      </w:pPr>
    </w:p>
    <w:p w14:paraId="6023DAB2">
      <w:pPr>
        <w:pStyle w:val="2"/>
        <w:jc w:val="center"/>
        <w:rPr>
          <w:rFonts w:hint="eastAsia" w:ascii="仿宋" w:hAnsi="仿宋" w:eastAsia="仿宋" w:cs="仿宋"/>
          <w:b/>
          <w:bCs/>
          <w:sz w:val="24"/>
          <w:szCs w:val="24"/>
          <w:lang w:eastAsia="zh-CN"/>
        </w:rPr>
      </w:pPr>
    </w:p>
    <w:p w14:paraId="50EED17C">
      <w:pPr>
        <w:pStyle w:val="2"/>
        <w:jc w:val="center"/>
        <w:rPr>
          <w:rFonts w:ascii="仿宋" w:hAnsi="仿宋" w:eastAsia="仿宋" w:cs="仿宋"/>
          <w:sz w:val="48"/>
          <w:szCs w:val="48"/>
        </w:rPr>
      </w:pPr>
      <w:r>
        <w:rPr>
          <w:rFonts w:ascii="仿宋" w:hAnsi="仿宋" w:eastAsia="仿宋" w:cs="仿宋"/>
          <w:spacing w:val="-4"/>
          <w:sz w:val="48"/>
          <w:szCs w:val="48"/>
          <w14:textOutline w14:w="6096" w14:cap="flat" w14:cmpd="sng">
            <w14:solidFill>
              <w14:srgbClr w14:val="000000"/>
            </w14:solidFill>
            <w14:prstDash w14:val="solid"/>
            <w14:miter w14:val="0"/>
          </w14:textOutline>
        </w:rPr>
        <w:t>第</w:t>
      </w:r>
      <w:r>
        <w:rPr>
          <w:rFonts w:hint="eastAsia" w:ascii="仿宋" w:hAnsi="仿宋" w:eastAsia="仿宋" w:cs="仿宋"/>
          <w:spacing w:val="-4"/>
          <w:sz w:val="48"/>
          <w:szCs w:val="48"/>
          <w:lang w:val="en-US" w:eastAsia="zh-CN"/>
          <w14:textOutline w14:w="6096" w14:cap="flat" w14:cmpd="sng">
            <w14:solidFill>
              <w14:srgbClr w14:val="000000"/>
            </w14:solidFill>
            <w14:prstDash w14:val="solid"/>
            <w14:miter w14:val="0"/>
          </w14:textOutline>
        </w:rPr>
        <w:t>三</w:t>
      </w:r>
      <w:r>
        <w:rPr>
          <w:rFonts w:ascii="仿宋" w:hAnsi="仿宋" w:eastAsia="仿宋" w:cs="仿宋"/>
          <w:spacing w:val="-4"/>
          <w:sz w:val="48"/>
          <w:szCs w:val="48"/>
          <w14:textOutline w14:w="6096" w14:cap="flat" w14:cmpd="sng">
            <w14:solidFill>
              <w14:srgbClr w14:val="000000"/>
            </w14:solidFill>
            <w14:prstDash w14:val="solid"/>
            <w14:miter w14:val="0"/>
          </w14:textOutline>
        </w:rPr>
        <w:t>章</w:t>
      </w:r>
      <w:r>
        <w:rPr>
          <w:rFonts w:ascii="仿宋" w:hAnsi="仿宋" w:eastAsia="仿宋" w:cs="仿宋"/>
          <w:spacing w:val="-4"/>
          <w:sz w:val="48"/>
          <w:szCs w:val="48"/>
        </w:rPr>
        <w:t xml:space="preserve"> </w:t>
      </w:r>
      <w:r>
        <w:rPr>
          <w:rFonts w:ascii="仿宋" w:hAnsi="仿宋" w:eastAsia="仿宋" w:cs="仿宋"/>
          <w:spacing w:val="-3"/>
          <w:sz w:val="48"/>
          <w:szCs w:val="48"/>
        </w:rPr>
        <w:t xml:space="preserve"> </w:t>
      </w:r>
      <w:r>
        <w:rPr>
          <w:rFonts w:ascii="仿宋" w:hAnsi="仿宋" w:eastAsia="仿宋" w:cs="仿宋"/>
          <w:spacing w:val="-2"/>
          <w:sz w:val="48"/>
          <w:szCs w:val="48"/>
        </w:rPr>
        <w:t xml:space="preserve"> </w:t>
      </w:r>
      <w:r>
        <w:rPr>
          <w:rFonts w:ascii="仿宋" w:hAnsi="仿宋" w:eastAsia="仿宋" w:cs="仿宋"/>
          <w:spacing w:val="-2"/>
          <w:sz w:val="48"/>
          <w:szCs w:val="48"/>
          <w14:textOutline w14:w="6096" w14:cap="flat" w14:cmpd="sng">
            <w14:solidFill>
              <w14:srgbClr w14:val="000000"/>
            </w14:solidFill>
            <w14:prstDash w14:val="solid"/>
            <w14:miter w14:val="0"/>
          </w14:textOutline>
        </w:rPr>
        <w:t>投标文件格式</w:t>
      </w:r>
    </w:p>
    <w:p w14:paraId="6A9D97F8">
      <w:pPr>
        <w:spacing w:line="271" w:lineRule="auto"/>
        <w:rPr>
          <w:rFonts w:ascii="Arial"/>
          <w:sz w:val="21"/>
        </w:rPr>
      </w:pPr>
    </w:p>
    <w:p w14:paraId="50FB2F1F">
      <w:pPr>
        <w:spacing w:line="271" w:lineRule="auto"/>
        <w:rPr>
          <w:rFonts w:ascii="Arial"/>
          <w:sz w:val="21"/>
        </w:rPr>
      </w:pPr>
    </w:p>
    <w:p w14:paraId="17E06656">
      <w:pPr>
        <w:spacing w:line="271" w:lineRule="auto"/>
        <w:rPr>
          <w:rFonts w:ascii="Arial"/>
          <w:sz w:val="21"/>
        </w:rPr>
      </w:pPr>
    </w:p>
    <w:p w14:paraId="26790CDC">
      <w:pPr>
        <w:spacing w:line="271" w:lineRule="auto"/>
        <w:rPr>
          <w:rFonts w:ascii="Arial"/>
          <w:sz w:val="21"/>
        </w:rPr>
      </w:pPr>
    </w:p>
    <w:p w14:paraId="3EA18BD8">
      <w:pPr>
        <w:spacing w:line="271" w:lineRule="auto"/>
        <w:rPr>
          <w:rFonts w:ascii="Arial"/>
          <w:sz w:val="21"/>
        </w:rPr>
      </w:pPr>
    </w:p>
    <w:p w14:paraId="22D7FFC9">
      <w:pPr>
        <w:spacing w:line="271" w:lineRule="auto"/>
        <w:rPr>
          <w:rFonts w:ascii="Arial"/>
          <w:sz w:val="21"/>
        </w:rPr>
      </w:pPr>
    </w:p>
    <w:p w14:paraId="78FB98E9">
      <w:pPr>
        <w:tabs>
          <w:tab w:val="left" w:pos="1478"/>
        </w:tabs>
        <w:spacing w:before="143" w:line="221" w:lineRule="auto"/>
        <w:ind w:left="1229"/>
        <w:rPr>
          <w:rFonts w:ascii="仿宋" w:hAnsi="仿宋" w:eastAsia="仿宋" w:cs="仿宋"/>
          <w:sz w:val="44"/>
          <w:szCs w:val="44"/>
        </w:rPr>
      </w:pPr>
      <w:r>
        <w:rPr>
          <w:rFonts w:ascii="仿宋" w:hAnsi="仿宋" w:eastAsia="仿宋" w:cs="仿宋"/>
          <w:sz w:val="44"/>
          <w:szCs w:val="44"/>
          <w:u w:val="single" w:color="auto"/>
        </w:rPr>
        <w:tab/>
      </w:r>
      <w:r>
        <w:rPr>
          <w:rFonts w:hint="eastAsia" w:ascii="仿宋" w:hAnsi="仿宋" w:eastAsia="仿宋" w:cs="仿宋"/>
          <w:sz w:val="44"/>
          <w:szCs w:val="44"/>
          <w:u w:val="single" w:color="auto"/>
          <w:lang w:eastAsia="zh-CN"/>
        </w:rPr>
        <w:t>（</w:t>
      </w:r>
      <w:r>
        <w:rPr>
          <w:rFonts w:ascii="仿宋" w:hAnsi="仿宋" w:eastAsia="仿宋" w:cs="仿宋"/>
          <w:spacing w:val="-11"/>
          <w:sz w:val="44"/>
          <w:szCs w:val="44"/>
          <w:u w:val="single" w:color="auto"/>
        </w:rPr>
        <w:t>项目名称</w:t>
      </w:r>
      <w:r>
        <w:rPr>
          <w:rFonts w:hint="eastAsia" w:ascii="仿宋" w:hAnsi="仿宋" w:eastAsia="仿宋" w:cs="仿宋"/>
          <w:spacing w:val="-11"/>
          <w:sz w:val="44"/>
          <w:szCs w:val="44"/>
          <w:u w:val="single" w:color="auto"/>
          <w:lang w:eastAsia="zh-CN"/>
        </w:rPr>
        <w:t>）</w:t>
      </w:r>
      <w:r>
        <w:rPr>
          <w:rFonts w:ascii="仿宋" w:hAnsi="仿宋" w:eastAsia="仿宋" w:cs="仿宋"/>
          <w:sz w:val="44"/>
          <w:szCs w:val="44"/>
          <w:u w:val="single" w:color="auto"/>
        </w:rPr>
        <w:t xml:space="preserve">                  </w:t>
      </w:r>
    </w:p>
    <w:p w14:paraId="1E1C33F3">
      <w:pPr>
        <w:spacing w:line="241" w:lineRule="auto"/>
        <w:rPr>
          <w:rFonts w:ascii="Arial"/>
          <w:sz w:val="21"/>
        </w:rPr>
      </w:pPr>
    </w:p>
    <w:p w14:paraId="1720780B">
      <w:pPr>
        <w:spacing w:line="241" w:lineRule="auto"/>
        <w:rPr>
          <w:rFonts w:ascii="Arial"/>
          <w:sz w:val="21"/>
        </w:rPr>
      </w:pPr>
    </w:p>
    <w:p w14:paraId="711506BB">
      <w:pPr>
        <w:spacing w:line="241" w:lineRule="auto"/>
        <w:rPr>
          <w:rFonts w:ascii="Arial"/>
          <w:sz w:val="21"/>
        </w:rPr>
      </w:pPr>
    </w:p>
    <w:p w14:paraId="250708F9">
      <w:pPr>
        <w:spacing w:line="242" w:lineRule="auto"/>
        <w:rPr>
          <w:rFonts w:ascii="Arial"/>
          <w:sz w:val="21"/>
        </w:rPr>
      </w:pPr>
    </w:p>
    <w:p w14:paraId="778DF76E">
      <w:pPr>
        <w:spacing w:line="242" w:lineRule="auto"/>
        <w:rPr>
          <w:rFonts w:ascii="Arial"/>
          <w:sz w:val="21"/>
        </w:rPr>
      </w:pPr>
    </w:p>
    <w:p w14:paraId="41B6C3DF">
      <w:pPr>
        <w:spacing w:line="242" w:lineRule="auto"/>
        <w:rPr>
          <w:rFonts w:ascii="Arial"/>
          <w:sz w:val="21"/>
        </w:rPr>
      </w:pPr>
    </w:p>
    <w:p w14:paraId="437E16A1">
      <w:pPr>
        <w:spacing w:line="242" w:lineRule="auto"/>
        <w:rPr>
          <w:rFonts w:ascii="Arial"/>
          <w:sz w:val="21"/>
        </w:rPr>
      </w:pPr>
    </w:p>
    <w:p w14:paraId="30D6DA05">
      <w:pPr>
        <w:spacing w:line="242" w:lineRule="auto"/>
        <w:rPr>
          <w:rFonts w:ascii="Arial"/>
          <w:sz w:val="21"/>
        </w:rPr>
      </w:pPr>
    </w:p>
    <w:p w14:paraId="60643D6F">
      <w:pPr>
        <w:spacing w:line="242" w:lineRule="auto"/>
        <w:rPr>
          <w:rFonts w:ascii="Arial"/>
          <w:sz w:val="21"/>
        </w:rPr>
      </w:pPr>
    </w:p>
    <w:p w14:paraId="3993A967">
      <w:pPr>
        <w:spacing w:line="242" w:lineRule="auto"/>
        <w:rPr>
          <w:rFonts w:ascii="Arial"/>
          <w:sz w:val="21"/>
        </w:rPr>
      </w:pPr>
    </w:p>
    <w:p w14:paraId="02169FF7">
      <w:pPr>
        <w:spacing w:line="242" w:lineRule="auto"/>
        <w:rPr>
          <w:rFonts w:ascii="Arial"/>
          <w:sz w:val="21"/>
        </w:rPr>
      </w:pPr>
    </w:p>
    <w:p w14:paraId="084356C4">
      <w:pPr>
        <w:spacing w:line="242" w:lineRule="auto"/>
        <w:rPr>
          <w:rFonts w:ascii="Arial"/>
          <w:sz w:val="21"/>
        </w:rPr>
      </w:pPr>
    </w:p>
    <w:p w14:paraId="3F4421BF">
      <w:pPr>
        <w:spacing w:before="234" w:line="222" w:lineRule="auto"/>
        <w:ind w:left="2226"/>
        <w:rPr>
          <w:rFonts w:ascii="仿宋" w:hAnsi="仿宋" w:eastAsia="仿宋" w:cs="仿宋"/>
          <w:sz w:val="72"/>
          <w:szCs w:val="72"/>
        </w:rPr>
      </w:pPr>
      <w:r>
        <w:rPr>
          <w:rFonts w:ascii="仿宋" w:hAnsi="仿宋" w:eastAsia="仿宋" w:cs="仿宋"/>
          <w:spacing w:val="2"/>
          <w:sz w:val="72"/>
          <w:szCs w:val="72"/>
          <w14:textOutline w14:w="9143" w14:cap="flat" w14:cmpd="sng">
            <w14:solidFill>
              <w14:srgbClr w14:val="000000"/>
            </w14:solidFill>
            <w14:prstDash w14:val="solid"/>
            <w14:miter w14:val="0"/>
          </w14:textOutline>
        </w:rPr>
        <w:t>投</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14:paraId="6C659488">
      <w:pPr>
        <w:spacing w:line="255" w:lineRule="auto"/>
        <w:rPr>
          <w:rFonts w:ascii="Arial"/>
          <w:sz w:val="21"/>
        </w:rPr>
      </w:pPr>
    </w:p>
    <w:p w14:paraId="583FFBE6">
      <w:pPr>
        <w:spacing w:line="255" w:lineRule="auto"/>
        <w:rPr>
          <w:rFonts w:ascii="Arial"/>
          <w:sz w:val="21"/>
        </w:rPr>
      </w:pPr>
    </w:p>
    <w:p w14:paraId="443D3A8F">
      <w:pPr>
        <w:spacing w:line="255" w:lineRule="auto"/>
        <w:rPr>
          <w:rFonts w:ascii="Arial"/>
          <w:sz w:val="21"/>
        </w:rPr>
      </w:pPr>
    </w:p>
    <w:p w14:paraId="16D0E573">
      <w:pPr>
        <w:spacing w:line="255" w:lineRule="auto"/>
        <w:rPr>
          <w:rFonts w:ascii="Arial"/>
          <w:sz w:val="21"/>
        </w:rPr>
      </w:pPr>
    </w:p>
    <w:p w14:paraId="36C158AF">
      <w:pPr>
        <w:spacing w:line="255" w:lineRule="auto"/>
        <w:rPr>
          <w:rFonts w:ascii="Arial"/>
          <w:sz w:val="21"/>
        </w:rPr>
      </w:pPr>
    </w:p>
    <w:p w14:paraId="1E29B2A1">
      <w:pPr>
        <w:spacing w:line="255" w:lineRule="auto"/>
        <w:rPr>
          <w:rFonts w:ascii="Arial"/>
          <w:sz w:val="21"/>
        </w:rPr>
      </w:pPr>
    </w:p>
    <w:p w14:paraId="0EACFBC9">
      <w:pPr>
        <w:spacing w:line="255" w:lineRule="auto"/>
        <w:rPr>
          <w:rFonts w:ascii="Arial"/>
          <w:sz w:val="21"/>
        </w:rPr>
      </w:pPr>
    </w:p>
    <w:p w14:paraId="09F4760E">
      <w:pPr>
        <w:spacing w:line="255" w:lineRule="auto"/>
        <w:rPr>
          <w:rFonts w:ascii="Arial"/>
          <w:sz w:val="21"/>
        </w:rPr>
      </w:pPr>
    </w:p>
    <w:p w14:paraId="4FA97F57">
      <w:pPr>
        <w:spacing w:line="256" w:lineRule="auto"/>
        <w:rPr>
          <w:rFonts w:ascii="Arial"/>
          <w:sz w:val="21"/>
        </w:rPr>
      </w:pPr>
    </w:p>
    <w:p w14:paraId="5FBD4BDB">
      <w:pPr>
        <w:spacing w:line="256" w:lineRule="auto"/>
        <w:rPr>
          <w:rFonts w:ascii="Arial"/>
          <w:sz w:val="21"/>
        </w:rPr>
      </w:pPr>
    </w:p>
    <w:p w14:paraId="4C8C01EC">
      <w:pPr>
        <w:spacing w:line="256" w:lineRule="auto"/>
        <w:rPr>
          <w:rFonts w:ascii="Arial"/>
          <w:sz w:val="21"/>
        </w:rPr>
      </w:pPr>
    </w:p>
    <w:p w14:paraId="23F5748B">
      <w:pPr>
        <w:spacing w:line="256" w:lineRule="auto"/>
        <w:rPr>
          <w:rFonts w:ascii="Arial"/>
          <w:sz w:val="21"/>
        </w:rPr>
      </w:pPr>
    </w:p>
    <w:p w14:paraId="42EC0956">
      <w:pPr>
        <w:spacing w:line="256" w:lineRule="auto"/>
        <w:rPr>
          <w:rFonts w:ascii="Arial"/>
          <w:sz w:val="21"/>
        </w:rPr>
      </w:pPr>
    </w:p>
    <w:p w14:paraId="49A9EE65">
      <w:pPr>
        <w:spacing w:line="256" w:lineRule="auto"/>
        <w:rPr>
          <w:rFonts w:ascii="Arial"/>
          <w:sz w:val="21"/>
        </w:rPr>
      </w:pPr>
    </w:p>
    <w:p w14:paraId="638E45FC">
      <w:pPr>
        <w:spacing w:before="104" w:line="519" w:lineRule="auto"/>
        <w:ind w:left="259" w:right="123" w:firstLine="176"/>
        <w:rPr>
          <w:rFonts w:ascii="仿宋" w:hAnsi="仿宋" w:eastAsia="仿宋" w:cs="仿宋"/>
          <w:sz w:val="32"/>
          <w:szCs w:val="32"/>
        </w:rPr>
      </w:pPr>
      <w:r>
        <w:rPr>
          <w:rFonts w:ascii="仿宋" w:hAnsi="仿宋" w:eastAsia="仿宋" w:cs="仿宋"/>
          <w:spacing w:val="-12"/>
          <w:sz w:val="32"/>
          <w:szCs w:val="32"/>
        </w:rPr>
        <w:t>投标</w:t>
      </w:r>
      <w:r>
        <w:rPr>
          <w:rFonts w:ascii="仿宋" w:hAnsi="仿宋" w:eastAsia="仿宋" w:cs="仿宋"/>
          <w:spacing w:val="-7"/>
          <w:sz w:val="32"/>
          <w:szCs w:val="32"/>
        </w:rPr>
        <w:t>人</w:t>
      </w:r>
      <w:r>
        <w:rPr>
          <w:rFonts w:ascii="仿宋" w:hAnsi="仿宋" w:eastAsia="仿宋" w:cs="仿宋"/>
          <w:spacing w:val="-6"/>
          <w:sz w:val="32"/>
          <w:szCs w:val="32"/>
        </w:rPr>
        <w:t>：</w:t>
      </w:r>
      <w:r>
        <w:rPr>
          <w:rFonts w:ascii="仿宋" w:hAnsi="仿宋" w:eastAsia="仿宋" w:cs="仿宋"/>
          <w:spacing w:val="-6"/>
          <w:sz w:val="32"/>
          <w:szCs w:val="32"/>
          <w:u w:val="single" w:color="auto"/>
        </w:rPr>
        <w:t xml:space="preserve">                              </w:t>
      </w:r>
      <w:r>
        <w:rPr>
          <w:rFonts w:hint="eastAsia" w:ascii="仿宋" w:hAnsi="仿宋" w:eastAsia="仿宋" w:cs="仿宋"/>
          <w:spacing w:val="-6"/>
          <w:sz w:val="32"/>
          <w:szCs w:val="32"/>
          <w:u w:val="single" w:color="auto"/>
          <w:lang w:eastAsia="zh-CN"/>
        </w:rPr>
        <w:t>（</w:t>
      </w:r>
      <w:r>
        <w:rPr>
          <w:rFonts w:ascii="仿宋" w:hAnsi="仿宋" w:eastAsia="仿宋" w:cs="仿宋"/>
          <w:spacing w:val="-6"/>
          <w:sz w:val="32"/>
          <w:szCs w:val="32"/>
        </w:rPr>
        <w:t>盖单位章</w:t>
      </w:r>
      <w:r>
        <w:rPr>
          <w:rFonts w:hint="eastAsia" w:ascii="仿宋" w:hAnsi="仿宋" w:eastAsia="仿宋" w:cs="仿宋"/>
          <w:spacing w:val="-6"/>
          <w:sz w:val="32"/>
          <w:szCs w:val="32"/>
          <w:lang w:eastAsia="zh-CN"/>
        </w:rPr>
        <w:t>）</w:t>
      </w:r>
      <w:r>
        <w:rPr>
          <w:rFonts w:ascii="仿宋" w:hAnsi="仿宋" w:eastAsia="仿宋" w:cs="仿宋"/>
          <w:sz w:val="32"/>
          <w:szCs w:val="32"/>
        </w:rPr>
        <w:t xml:space="preserve">  </w:t>
      </w:r>
      <w:r>
        <w:rPr>
          <w:rFonts w:ascii="仿宋" w:hAnsi="仿宋" w:eastAsia="仿宋" w:cs="仿宋"/>
          <w:spacing w:val="-18"/>
          <w:sz w:val="32"/>
          <w:szCs w:val="32"/>
        </w:rPr>
        <w:t>法</w:t>
      </w:r>
      <w:r>
        <w:rPr>
          <w:rFonts w:ascii="仿宋" w:hAnsi="仿宋" w:eastAsia="仿宋" w:cs="仿宋"/>
          <w:spacing w:val="-11"/>
          <w:sz w:val="32"/>
          <w:szCs w:val="32"/>
        </w:rPr>
        <w:t>定代表人或其委托代理人：</w:t>
      </w:r>
      <w:r>
        <w:rPr>
          <w:rFonts w:ascii="仿宋" w:hAnsi="仿宋" w:eastAsia="仿宋" w:cs="仿宋"/>
          <w:spacing w:val="-11"/>
          <w:sz w:val="32"/>
          <w:szCs w:val="32"/>
          <w:u w:val="single" w:color="auto"/>
        </w:rPr>
        <w:t xml:space="preserve">             </w:t>
      </w:r>
      <w:r>
        <w:rPr>
          <w:rFonts w:hint="eastAsia" w:ascii="仿宋" w:hAnsi="仿宋" w:eastAsia="仿宋" w:cs="仿宋"/>
          <w:spacing w:val="-11"/>
          <w:sz w:val="32"/>
          <w:szCs w:val="32"/>
          <w:u w:val="single" w:color="auto"/>
          <w:lang w:eastAsia="zh-CN"/>
        </w:rPr>
        <w:t>（</w:t>
      </w:r>
      <w:r>
        <w:rPr>
          <w:rFonts w:ascii="仿宋" w:hAnsi="仿宋" w:eastAsia="仿宋" w:cs="仿宋"/>
          <w:spacing w:val="-11"/>
          <w:sz w:val="32"/>
          <w:szCs w:val="32"/>
        </w:rPr>
        <w:t>签字或盖章</w:t>
      </w:r>
      <w:r>
        <w:rPr>
          <w:rFonts w:hint="eastAsia" w:ascii="仿宋" w:hAnsi="仿宋" w:eastAsia="仿宋" w:cs="仿宋"/>
          <w:spacing w:val="-11"/>
          <w:sz w:val="32"/>
          <w:szCs w:val="32"/>
          <w:lang w:eastAsia="zh-CN"/>
        </w:rPr>
        <w:t>）</w:t>
      </w:r>
    </w:p>
    <w:p w14:paraId="56916801">
      <w:pPr>
        <w:tabs>
          <w:tab w:val="left" w:pos="3408"/>
        </w:tabs>
        <w:spacing w:before="271" w:line="223" w:lineRule="auto"/>
        <w:ind w:left="2758"/>
        <w:rPr>
          <w:rFonts w:ascii="仿宋" w:hAnsi="仿宋" w:eastAsia="仿宋" w:cs="仿宋"/>
          <w:sz w:val="32"/>
          <w:szCs w:val="32"/>
        </w:rPr>
      </w:pPr>
      <w:r>
        <w:rPr>
          <w:rFonts w:ascii="仿宋" w:hAnsi="仿宋" w:eastAsia="仿宋" w:cs="仿宋"/>
          <w:sz w:val="32"/>
          <w:szCs w:val="32"/>
          <w:u w:val="single" w:color="auto"/>
        </w:rPr>
        <w:tab/>
      </w:r>
      <w:r>
        <w:rPr>
          <w:rFonts w:ascii="仿宋" w:hAnsi="仿宋" w:eastAsia="仿宋" w:cs="仿宋"/>
          <w:spacing w:val="2"/>
          <w:sz w:val="32"/>
          <w:szCs w:val="32"/>
        </w:rPr>
        <w:t>年</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月</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w:t>
      </w:r>
      <w:r>
        <w:rPr>
          <w:rFonts w:ascii="仿宋" w:hAnsi="仿宋" w:eastAsia="仿宋" w:cs="仿宋"/>
          <w:spacing w:val="1"/>
          <w:sz w:val="32"/>
          <w:szCs w:val="32"/>
        </w:rPr>
        <w:t>日</w:t>
      </w:r>
    </w:p>
    <w:p w14:paraId="76806C9C">
      <w:pPr>
        <w:sectPr>
          <w:headerReference r:id="rId11" w:type="default"/>
          <w:footerReference r:id="rId12" w:type="default"/>
          <w:pgSz w:w="11905" w:h="16840"/>
          <w:pgMar w:top="400" w:right="1785" w:bottom="615" w:left="1785" w:header="0" w:footer="454" w:gutter="0"/>
          <w:pgNumType w:fmt="numberInDash"/>
          <w:cols w:space="720" w:num="1"/>
        </w:sectPr>
      </w:pPr>
    </w:p>
    <w:p w14:paraId="270B537D">
      <w:pPr>
        <w:spacing w:before="117" w:line="223" w:lineRule="auto"/>
        <w:ind w:left="3623"/>
        <w:rPr>
          <w:rFonts w:ascii="仿宋" w:hAnsi="仿宋" w:eastAsia="仿宋" w:cs="仿宋"/>
          <w:sz w:val="36"/>
          <w:szCs w:val="36"/>
        </w:rPr>
      </w:pPr>
      <w:r>
        <w:rPr>
          <w:rFonts w:ascii="仿宋" w:hAnsi="仿宋" w:eastAsia="仿宋" w:cs="仿宋"/>
          <w:spacing w:val="-11"/>
          <w:sz w:val="36"/>
          <w:szCs w:val="36"/>
          <w14:textOutline w14:w="4572" w14:cap="flat" w14:cmpd="sng">
            <w14:solidFill>
              <w14:srgbClr w14:val="000000"/>
            </w14:solidFill>
            <w14:prstDash w14:val="solid"/>
            <w14:miter w14:val="0"/>
          </w14:textOutline>
        </w:rPr>
        <w:t>目</w:t>
      </w:r>
      <w:r>
        <w:rPr>
          <w:rFonts w:ascii="仿宋" w:hAnsi="仿宋" w:eastAsia="仿宋" w:cs="仿宋"/>
          <w:spacing w:val="-9"/>
          <w:sz w:val="36"/>
          <w:szCs w:val="36"/>
        </w:rPr>
        <w:t xml:space="preserve">   </w:t>
      </w:r>
      <w:r>
        <w:rPr>
          <w:rFonts w:ascii="仿宋" w:hAnsi="仿宋" w:eastAsia="仿宋" w:cs="仿宋"/>
          <w:spacing w:val="-9"/>
          <w:sz w:val="36"/>
          <w:szCs w:val="36"/>
          <w14:textOutline w14:w="4572" w14:cap="flat" w14:cmpd="sng">
            <w14:solidFill>
              <w14:srgbClr w14:val="000000"/>
            </w14:solidFill>
            <w14:prstDash w14:val="solid"/>
            <w14:miter w14:val="0"/>
          </w14:textOutline>
        </w:rPr>
        <w:t>录</w:t>
      </w:r>
    </w:p>
    <w:p w14:paraId="6F48E8CE">
      <w:pPr>
        <w:spacing w:line="400" w:lineRule="auto"/>
        <w:rPr>
          <w:rFonts w:ascii="Arial"/>
          <w:sz w:val="21"/>
        </w:rPr>
      </w:pPr>
    </w:p>
    <w:p w14:paraId="514FC51A">
      <w:pPr>
        <w:spacing w:before="78" w:line="222" w:lineRule="auto"/>
        <w:ind w:left="282"/>
        <w:rPr>
          <w:rFonts w:ascii="仿宋" w:hAnsi="仿宋" w:eastAsia="仿宋" w:cs="仿宋"/>
          <w:spacing w:val="-6"/>
          <w:sz w:val="24"/>
          <w:szCs w:val="24"/>
        </w:rPr>
      </w:pPr>
    </w:p>
    <w:p w14:paraId="4624EDCA">
      <w:pPr>
        <w:spacing w:before="78" w:line="222" w:lineRule="auto"/>
        <w:ind w:left="282"/>
        <w:rPr>
          <w:rFonts w:ascii="仿宋" w:hAnsi="仿宋" w:eastAsia="仿宋" w:cs="仿宋"/>
          <w:spacing w:val="-6"/>
          <w:sz w:val="24"/>
          <w:szCs w:val="24"/>
        </w:rPr>
      </w:pPr>
    </w:p>
    <w:p w14:paraId="7C3B1ECC">
      <w:pPr>
        <w:spacing w:before="78" w:line="222" w:lineRule="auto"/>
        <w:ind w:left="282"/>
        <w:rPr>
          <w:rFonts w:hint="eastAsia" w:ascii="仿宋" w:hAnsi="仿宋" w:eastAsia="仿宋" w:cs="仿宋"/>
          <w:spacing w:val="-6"/>
          <w:sz w:val="28"/>
          <w:szCs w:val="28"/>
        </w:rPr>
      </w:pPr>
    </w:p>
    <w:p w14:paraId="14916FF1">
      <w:pPr>
        <w:spacing w:before="78" w:line="222" w:lineRule="auto"/>
        <w:ind w:left="282"/>
        <w:rPr>
          <w:rFonts w:hint="eastAsia" w:ascii="仿宋" w:hAnsi="仿宋" w:eastAsia="仿宋" w:cs="仿宋"/>
          <w:spacing w:val="-6"/>
          <w:sz w:val="28"/>
          <w:szCs w:val="28"/>
        </w:rPr>
      </w:pPr>
    </w:p>
    <w:p w14:paraId="410FBB84">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2"/>
          <w:szCs w:val="22"/>
        </w:rPr>
      </w:pPr>
      <w:r>
        <w:rPr>
          <w:rFonts w:hint="eastAsia" w:ascii="仿宋" w:hAnsi="仿宋" w:eastAsia="仿宋" w:cs="仿宋"/>
          <w:spacing w:val="-6"/>
          <w:sz w:val="28"/>
          <w:szCs w:val="28"/>
        </w:rPr>
        <w:t>一、</w:t>
      </w:r>
      <w:r>
        <w:rPr>
          <w:rFonts w:hint="eastAsia" w:ascii="仿宋" w:hAnsi="仿宋" w:eastAsia="仿宋" w:cs="仿宋"/>
          <w:spacing w:val="-6"/>
          <w:sz w:val="28"/>
          <w:szCs w:val="28"/>
          <w:lang w:val="en-US" w:eastAsia="zh-CN"/>
        </w:rPr>
        <w:t>投标函</w:t>
      </w:r>
    </w:p>
    <w:p w14:paraId="673D4D53">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2"/>
          <w:szCs w:val="22"/>
        </w:rPr>
      </w:pPr>
      <w:r>
        <w:rPr>
          <w:rFonts w:hint="eastAsia" w:ascii="仿宋" w:hAnsi="仿宋" w:eastAsia="仿宋" w:cs="仿宋"/>
          <w:spacing w:val="-5"/>
          <w:sz w:val="28"/>
          <w:szCs w:val="28"/>
        </w:rPr>
        <w:t>二、</w:t>
      </w:r>
      <w:r>
        <w:rPr>
          <w:rFonts w:hint="eastAsia" w:ascii="仿宋" w:hAnsi="仿宋" w:eastAsia="仿宋" w:cs="仿宋"/>
          <w:spacing w:val="-5"/>
          <w:sz w:val="28"/>
          <w:szCs w:val="28"/>
          <w:lang w:val="en-US" w:eastAsia="zh-CN"/>
        </w:rPr>
        <w:t>法定代表人身份证明及</w:t>
      </w:r>
      <w:r>
        <w:rPr>
          <w:rFonts w:hint="eastAsia" w:ascii="仿宋" w:hAnsi="仿宋" w:eastAsia="仿宋" w:cs="仿宋"/>
          <w:spacing w:val="-6"/>
          <w:sz w:val="28"/>
          <w:szCs w:val="28"/>
          <w:lang w:val="en-US" w:eastAsia="zh-CN"/>
        </w:rPr>
        <w:t>授权委托</w:t>
      </w:r>
    </w:p>
    <w:p w14:paraId="06691227">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7"/>
        <w:textAlignment w:val="baseline"/>
        <w:rPr>
          <w:rFonts w:hint="eastAsia" w:ascii="仿宋" w:hAnsi="仿宋" w:eastAsia="仿宋" w:cs="仿宋"/>
          <w:spacing w:val="-8"/>
          <w:sz w:val="28"/>
          <w:szCs w:val="28"/>
          <w:lang w:val="en-US" w:eastAsia="zh-CN"/>
        </w:rPr>
      </w:pPr>
      <w:r>
        <w:rPr>
          <w:rFonts w:hint="eastAsia" w:ascii="仿宋" w:hAnsi="仿宋" w:eastAsia="仿宋" w:cs="仿宋"/>
          <w:snapToGrid w:val="0"/>
          <w:color w:val="000000"/>
          <w:spacing w:val="-8"/>
          <w:kern w:val="0"/>
          <w:sz w:val="28"/>
          <w:szCs w:val="28"/>
          <w:lang w:val="en-US" w:eastAsia="zh-CN"/>
        </w:rPr>
        <w:t>三、</w:t>
      </w:r>
      <w:r>
        <w:rPr>
          <w:rFonts w:hint="eastAsia" w:ascii="仿宋" w:hAnsi="仿宋" w:eastAsia="仿宋" w:cs="仿宋"/>
          <w:spacing w:val="-5"/>
          <w:sz w:val="28"/>
          <w:szCs w:val="28"/>
        </w:rPr>
        <w:t>投标报价表</w:t>
      </w:r>
    </w:p>
    <w:p w14:paraId="39F54F74">
      <w:pPr>
        <w:keepNext w:val="0"/>
        <w:keepLines w:val="0"/>
        <w:pageBreakBefore w:val="0"/>
        <w:widowControl/>
        <w:numPr>
          <w:ilvl w:val="0"/>
          <w:numId w:val="2"/>
        </w:numPr>
        <w:kinsoku w:val="0"/>
        <w:wordWrap/>
        <w:overflowPunct/>
        <w:topLinePunct w:val="0"/>
        <w:autoSpaceDE w:val="0"/>
        <w:autoSpaceDN w:val="0"/>
        <w:bidi w:val="0"/>
        <w:adjustRightInd w:val="0"/>
        <w:snapToGrid w:val="0"/>
        <w:spacing w:before="78" w:line="360" w:lineRule="auto"/>
        <w:ind w:left="300" w:leftChars="0"/>
        <w:textAlignment w:val="baseline"/>
        <w:rPr>
          <w:rFonts w:hint="eastAsia" w:ascii="仿宋" w:hAnsi="仿宋" w:eastAsia="仿宋" w:cs="仿宋"/>
          <w:sz w:val="22"/>
          <w:szCs w:val="22"/>
          <w:lang w:val="en-US" w:eastAsia="zh-CN"/>
        </w:rPr>
      </w:pPr>
      <w:r>
        <w:rPr>
          <w:rFonts w:hint="eastAsia" w:ascii="仿宋" w:hAnsi="仿宋" w:eastAsia="仿宋" w:cs="仿宋"/>
          <w:spacing w:val="-8"/>
          <w:sz w:val="28"/>
          <w:szCs w:val="28"/>
          <w:lang w:val="en-US" w:eastAsia="zh-CN"/>
        </w:rPr>
        <w:t>分项标价表</w:t>
      </w:r>
    </w:p>
    <w:p w14:paraId="7FE00F35">
      <w:pPr>
        <w:keepNext w:val="0"/>
        <w:keepLines w:val="0"/>
        <w:pageBreakBefore w:val="0"/>
        <w:widowControl/>
        <w:numPr>
          <w:ilvl w:val="0"/>
          <w:numId w:val="2"/>
        </w:numPr>
        <w:kinsoku w:val="0"/>
        <w:wordWrap/>
        <w:overflowPunct/>
        <w:topLinePunct w:val="0"/>
        <w:autoSpaceDE w:val="0"/>
        <w:autoSpaceDN w:val="0"/>
        <w:bidi w:val="0"/>
        <w:adjustRightInd w:val="0"/>
        <w:snapToGrid w:val="0"/>
        <w:spacing w:before="78" w:line="360" w:lineRule="auto"/>
        <w:ind w:left="300" w:leftChars="0" w:firstLine="0" w:firstLineChars="0"/>
        <w:textAlignment w:val="baseline"/>
        <w:rPr>
          <w:rFonts w:hint="eastAsia" w:ascii="仿宋" w:hAnsi="仿宋" w:eastAsia="仿宋" w:cs="仿宋"/>
          <w:spacing w:val="-8"/>
          <w:sz w:val="28"/>
          <w:szCs w:val="28"/>
          <w:lang w:val="en-US" w:eastAsia="zh-CN"/>
        </w:rPr>
      </w:pPr>
      <w:r>
        <w:rPr>
          <w:rFonts w:hint="eastAsia" w:ascii="仿宋" w:hAnsi="仿宋" w:eastAsia="仿宋" w:cs="仿宋"/>
          <w:spacing w:val="-8"/>
          <w:sz w:val="28"/>
          <w:szCs w:val="28"/>
          <w:lang w:val="en-US" w:eastAsia="zh-CN"/>
        </w:rPr>
        <w:t>投标人基本情况表</w:t>
      </w:r>
    </w:p>
    <w:p w14:paraId="7B5D81C2">
      <w:pPr>
        <w:pStyle w:val="2"/>
        <w:keepNext w:val="0"/>
        <w:keepLines w:val="0"/>
        <w:pageBreakBefore w:val="0"/>
        <w:widowControl/>
        <w:numPr>
          <w:ilvl w:val="0"/>
          <w:numId w:val="2"/>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投标人资格证明相关文件</w:t>
      </w:r>
    </w:p>
    <w:p w14:paraId="4A731D2B">
      <w:pPr>
        <w:pStyle w:val="2"/>
        <w:keepNext w:val="0"/>
        <w:keepLines w:val="0"/>
        <w:pageBreakBefore w:val="0"/>
        <w:widowControl/>
        <w:numPr>
          <w:ilvl w:val="0"/>
          <w:numId w:val="2"/>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投标人认为有必要提交的其他资料</w:t>
      </w:r>
    </w:p>
    <w:p w14:paraId="7C2D4159">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z w:val="22"/>
          <w:szCs w:val="22"/>
        </w:rPr>
      </w:pPr>
    </w:p>
    <w:p w14:paraId="6092A8FF">
      <w:pPr>
        <w:spacing w:line="243" w:lineRule="auto"/>
        <w:rPr>
          <w:rFonts w:hint="eastAsia" w:ascii="仿宋" w:hAnsi="仿宋" w:eastAsia="仿宋" w:cs="仿宋"/>
          <w:sz w:val="22"/>
          <w:szCs w:val="22"/>
        </w:rPr>
      </w:pPr>
    </w:p>
    <w:p w14:paraId="35C81B3E">
      <w:pPr>
        <w:spacing w:line="243" w:lineRule="auto"/>
        <w:rPr>
          <w:rFonts w:ascii="Arial"/>
          <w:sz w:val="21"/>
        </w:rPr>
      </w:pPr>
    </w:p>
    <w:p w14:paraId="6E8E0181">
      <w:pPr>
        <w:spacing w:line="243" w:lineRule="auto"/>
        <w:rPr>
          <w:rFonts w:ascii="Arial"/>
          <w:sz w:val="21"/>
        </w:rPr>
      </w:pPr>
    </w:p>
    <w:p w14:paraId="0B2E9C5C">
      <w:pPr>
        <w:spacing w:line="243" w:lineRule="auto"/>
        <w:rPr>
          <w:rFonts w:ascii="Arial"/>
          <w:sz w:val="21"/>
        </w:rPr>
      </w:pPr>
    </w:p>
    <w:p w14:paraId="04CD132D">
      <w:pPr>
        <w:spacing w:line="243" w:lineRule="auto"/>
        <w:rPr>
          <w:rFonts w:ascii="Arial"/>
          <w:sz w:val="21"/>
        </w:rPr>
      </w:pPr>
    </w:p>
    <w:p w14:paraId="3981FA8D">
      <w:pPr>
        <w:spacing w:line="243" w:lineRule="auto"/>
        <w:rPr>
          <w:rFonts w:ascii="Arial"/>
          <w:sz w:val="21"/>
        </w:rPr>
      </w:pPr>
    </w:p>
    <w:p w14:paraId="68FAB6F2">
      <w:pPr>
        <w:spacing w:line="243" w:lineRule="auto"/>
        <w:rPr>
          <w:rFonts w:ascii="Arial"/>
          <w:sz w:val="21"/>
        </w:rPr>
      </w:pPr>
    </w:p>
    <w:p w14:paraId="4D7F3CEC">
      <w:pPr>
        <w:spacing w:line="243" w:lineRule="auto"/>
        <w:rPr>
          <w:rFonts w:ascii="Arial"/>
          <w:sz w:val="21"/>
        </w:rPr>
      </w:pPr>
    </w:p>
    <w:p w14:paraId="350EEB7F">
      <w:pPr>
        <w:spacing w:line="243" w:lineRule="auto"/>
        <w:rPr>
          <w:rFonts w:ascii="Arial"/>
          <w:sz w:val="21"/>
        </w:rPr>
      </w:pPr>
    </w:p>
    <w:p w14:paraId="38B36A32">
      <w:pPr>
        <w:spacing w:line="243" w:lineRule="auto"/>
        <w:rPr>
          <w:rFonts w:ascii="Arial"/>
          <w:sz w:val="21"/>
        </w:rPr>
      </w:pPr>
    </w:p>
    <w:p w14:paraId="59EEE2B0">
      <w:pPr>
        <w:spacing w:line="243" w:lineRule="auto"/>
        <w:rPr>
          <w:rFonts w:ascii="Arial"/>
          <w:sz w:val="21"/>
        </w:rPr>
      </w:pPr>
    </w:p>
    <w:p w14:paraId="57A233DC">
      <w:pPr>
        <w:spacing w:line="243" w:lineRule="auto"/>
        <w:rPr>
          <w:rFonts w:ascii="Arial"/>
          <w:sz w:val="21"/>
        </w:rPr>
      </w:pPr>
    </w:p>
    <w:p w14:paraId="1B864F85">
      <w:pPr>
        <w:spacing w:line="243" w:lineRule="auto"/>
        <w:rPr>
          <w:rFonts w:ascii="Arial"/>
          <w:sz w:val="21"/>
        </w:rPr>
      </w:pPr>
    </w:p>
    <w:p w14:paraId="2A75E285">
      <w:pPr>
        <w:spacing w:line="243" w:lineRule="auto"/>
        <w:rPr>
          <w:rFonts w:ascii="Arial"/>
          <w:sz w:val="21"/>
        </w:rPr>
      </w:pPr>
    </w:p>
    <w:p w14:paraId="4803EC88">
      <w:pPr>
        <w:spacing w:line="243" w:lineRule="auto"/>
        <w:rPr>
          <w:rFonts w:ascii="Arial"/>
          <w:sz w:val="21"/>
        </w:rPr>
      </w:pPr>
    </w:p>
    <w:p w14:paraId="76556A1E">
      <w:pPr>
        <w:spacing w:line="243" w:lineRule="auto"/>
        <w:rPr>
          <w:rFonts w:ascii="Arial"/>
          <w:sz w:val="21"/>
        </w:rPr>
      </w:pPr>
    </w:p>
    <w:p w14:paraId="379CA84C">
      <w:pPr>
        <w:spacing w:line="243" w:lineRule="auto"/>
        <w:rPr>
          <w:rFonts w:ascii="Arial"/>
          <w:sz w:val="21"/>
        </w:rPr>
      </w:pPr>
    </w:p>
    <w:p w14:paraId="28F400D9">
      <w:pPr>
        <w:spacing w:line="243" w:lineRule="auto"/>
        <w:rPr>
          <w:rFonts w:ascii="Arial"/>
          <w:sz w:val="21"/>
        </w:rPr>
      </w:pPr>
    </w:p>
    <w:p w14:paraId="1B481149">
      <w:pPr>
        <w:spacing w:line="243" w:lineRule="auto"/>
        <w:rPr>
          <w:rFonts w:ascii="Arial"/>
          <w:sz w:val="21"/>
        </w:rPr>
      </w:pPr>
    </w:p>
    <w:p w14:paraId="234C4253">
      <w:pPr>
        <w:spacing w:line="243" w:lineRule="auto"/>
        <w:rPr>
          <w:rFonts w:ascii="Arial"/>
          <w:sz w:val="21"/>
        </w:rPr>
      </w:pPr>
    </w:p>
    <w:p w14:paraId="4524BA58">
      <w:pPr>
        <w:spacing w:line="243" w:lineRule="auto"/>
        <w:rPr>
          <w:rFonts w:ascii="Arial"/>
          <w:sz w:val="21"/>
        </w:rPr>
      </w:pPr>
    </w:p>
    <w:p w14:paraId="1235B978">
      <w:pPr>
        <w:spacing w:line="243" w:lineRule="auto"/>
        <w:rPr>
          <w:rFonts w:ascii="Arial"/>
          <w:sz w:val="21"/>
        </w:rPr>
      </w:pPr>
    </w:p>
    <w:p w14:paraId="6106A84F">
      <w:pPr>
        <w:spacing w:line="243" w:lineRule="auto"/>
        <w:rPr>
          <w:rFonts w:ascii="Arial"/>
          <w:sz w:val="21"/>
        </w:rPr>
      </w:pPr>
    </w:p>
    <w:p w14:paraId="6DF3B63F">
      <w:pPr>
        <w:spacing w:line="243" w:lineRule="auto"/>
        <w:rPr>
          <w:rFonts w:ascii="Arial"/>
          <w:sz w:val="21"/>
        </w:rPr>
      </w:pPr>
    </w:p>
    <w:p w14:paraId="40E7DE4E">
      <w:pPr>
        <w:spacing w:line="243" w:lineRule="auto"/>
        <w:rPr>
          <w:rFonts w:ascii="Arial"/>
          <w:sz w:val="21"/>
        </w:rPr>
      </w:pPr>
    </w:p>
    <w:p w14:paraId="7ED9FA56">
      <w:pPr>
        <w:spacing w:line="243" w:lineRule="auto"/>
        <w:rPr>
          <w:rFonts w:ascii="Arial"/>
          <w:sz w:val="21"/>
        </w:rPr>
      </w:pPr>
    </w:p>
    <w:p w14:paraId="75CC7B7C">
      <w:pPr>
        <w:spacing w:line="243" w:lineRule="auto"/>
        <w:rPr>
          <w:rFonts w:ascii="Arial"/>
          <w:sz w:val="21"/>
        </w:rPr>
      </w:pPr>
    </w:p>
    <w:p w14:paraId="33CFB932">
      <w:pPr>
        <w:spacing w:line="243" w:lineRule="auto"/>
        <w:rPr>
          <w:rFonts w:ascii="Arial"/>
          <w:sz w:val="21"/>
        </w:rPr>
      </w:pPr>
    </w:p>
    <w:p w14:paraId="63BFB1B5">
      <w:pPr>
        <w:spacing w:line="243" w:lineRule="auto"/>
        <w:rPr>
          <w:rFonts w:ascii="Arial"/>
          <w:sz w:val="21"/>
        </w:rPr>
      </w:pPr>
    </w:p>
    <w:p w14:paraId="0C53CB55">
      <w:pPr>
        <w:spacing w:line="243" w:lineRule="auto"/>
        <w:rPr>
          <w:rFonts w:ascii="Arial"/>
          <w:sz w:val="21"/>
        </w:rPr>
      </w:pPr>
    </w:p>
    <w:p w14:paraId="7AA980D4">
      <w:pPr>
        <w:spacing w:line="243" w:lineRule="auto"/>
        <w:rPr>
          <w:rFonts w:ascii="Arial"/>
          <w:sz w:val="21"/>
        </w:rPr>
      </w:pPr>
    </w:p>
    <w:p w14:paraId="694EB772">
      <w:pPr>
        <w:spacing w:line="243" w:lineRule="auto"/>
        <w:rPr>
          <w:rFonts w:ascii="Arial"/>
          <w:sz w:val="21"/>
        </w:rPr>
      </w:pPr>
    </w:p>
    <w:p w14:paraId="7FB902AD">
      <w:pPr>
        <w:spacing w:line="243" w:lineRule="auto"/>
        <w:rPr>
          <w:rFonts w:ascii="Arial"/>
          <w:sz w:val="21"/>
        </w:rPr>
      </w:pPr>
    </w:p>
    <w:p w14:paraId="6CA1B384">
      <w:pPr>
        <w:spacing w:line="243" w:lineRule="auto"/>
        <w:rPr>
          <w:rFonts w:ascii="Arial"/>
          <w:sz w:val="21"/>
        </w:rPr>
      </w:pPr>
    </w:p>
    <w:p w14:paraId="348565BE">
      <w:pPr>
        <w:spacing w:line="243" w:lineRule="auto"/>
        <w:rPr>
          <w:rFonts w:ascii="Arial"/>
          <w:sz w:val="21"/>
        </w:rPr>
      </w:pPr>
    </w:p>
    <w:p w14:paraId="0E4F3E9F">
      <w:pPr>
        <w:spacing w:line="243" w:lineRule="auto"/>
        <w:rPr>
          <w:rFonts w:ascii="Arial"/>
          <w:sz w:val="21"/>
        </w:rPr>
        <w:sectPr>
          <w:footerReference r:id="rId13" w:type="default"/>
          <w:pgSz w:w="11905" w:h="16840"/>
          <w:pgMar w:top="400" w:right="1693" w:bottom="615" w:left="1716" w:header="0" w:footer="454" w:gutter="0"/>
          <w:pgNumType w:fmt="numberInDash"/>
          <w:cols w:space="720" w:num="1"/>
        </w:sectPr>
      </w:pPr>
    </w:p>
    <w:p w14:paraId="153698D1">
      <w:pPr>
        <w:pStyle w:val="2"/>
      </w:pPr>
    </w:p>
    <w:p w14:paraId="0C11A699">
      <w:pPr>
        <w:spacing w:line="243" w:lineRule="auto"/>
        <w:rPr>
          <w:rFonts w:ascii="Arial"/>
          <w:sz w:val="21"/>
        </w:rPr>
      </w:pPr>
    </w:p>
    <w:p w14:paraId="081734B1">
      <w:pPr>
        <w:spacing w:line="243" w:lineRule="auto"/>
        <w:rPr>
          <w:rFonts w:ascii="Arial"/>
          <w:sz w:val="21"/>
        </w:rPr>
      </w:pPr>
    </w:p>
    <w:p w14:paraId="0E5EACA7">
      <w:pPr>
        <w:spacing w:line="244" w:lineRule="auto"/>
        <w:rPr>
          <w:rFonts w:ascii="Arial"/>
          <w:sz w:val="21"/>
        </w:rPr>
      </w:pPr>
    </w:p>
    <w:p w14:paraId="3423409B">
      <w:pPr>
        <w:spacing w:before="98" w:line="222" w:lineRule="auto"/>
        <w:ind w:left="3476"/>
        <w:outlineLvl w:val="6"/>
        <w:rPr>
          <w:rFonts w:ascii="仿宋" w:hAnsi="仿宋" w:eastAsia="仿宋" w:cs="仿宋"/>
          <w:sz w:val="30"/>
          <w:szCs w:val="30"/>
        </w:rPr>
      </w:pPr>
      <w:r>
        <w:rPr>
          <w:rFonts w:ascii="仿宋" w:hAnsi="仿宋" w:eastAsia="仿宋" w:cs="仿宋"/>
          <w:spacing w:val="-7"/>
          <w:sz w:val="30"/>
          <w:szCs w:val="30"/>
          <w14:textOutline w14:w="3810" w14:cap="flat" w14:cmpd="sng">
            <w14:solidFill>
              <w14:srgbClr w14:val="000000"/>
            </w14:solidFill>
            <w14:prstDash w14:val="solid"/>
            <w14:miter w14:val="0"/>
          </w14:textOutline>
        </w:rPr>
        <w:t>一</w:t>
      </w:r>
      <w:r>
        <w:rPr>
          <w:rFonts w:ascii="仿宋" w:hAnsi="仿宋" w:eastAsia="仿宋" w:cs="仿宋"/>
          <w:spacing w:val="-4"/>
          <w:sz w:val="30"/>
          <w:szCs w:val="30"/>
          <w14:textOutline w14:w="3810" w14:cap="flat" w14:cmpd="sng">
            <w14:solidFill>
              <w14:srgbClr w14:val="000000"/>
            </w14:solidFill>
            <w14:prstDash w14:val="solid"/>
            <w14:miter w14:val="0"/>
          </w14:textOutline>
        </w:rPr>
        <w:t>、投标函</w:t>
      </w:r>
    </w:p>
    <w:p w14:paraId="31E48679">
      <w:pPr>
        <w:spacing w:line="393" w:lineRule="auto"/>
        <w:rPr>
          <w:rFonts w:ascii="Arial"/>
          <w:sz w:val="21"/>
        </w:rPr>
      </w:pPr>
    </w:p>
    <w:p w14:paraId="705DABAA">
      <w:pPr>
        <w:spacing w:before="78" w:line="221" w:lineRule="auto"/>
        <w:ind w:left="151"/>
        <w:rPr>
          <w:rFonts w:ascii="仿宋" w:hAnsi="仿宋" w:eastAsia="仿宋" w:cs="仿宋"/>
          <w:sz w:val="24"/>
          <w:szCs w:val="24"/>
        </w:rPr>
      </w:pPr>
      <w:r>
        <w:rPr>
          <w:rFonts w:ascii="仿宋" w:hAnsi="仿宋" w:eastAsia="仿宋" w:cs="仿宋"/>
          <w:spacing w:val="-2"/>
          <w:sz w:val="24"/>
          <w:szCs w:val="24"/>
        </w:rPr>
        <w:t>致：</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hint="eastAsia" w:ascii="仿宋" w:hAnsi="仿宋" w:eastAsia="仿宋" w:cs="仿宋"/>
          <w:spacing w:val="-1"/>
          <w:sz w:val="24"/>
          <w:szCs w:val="24"/>
          <w:u w:val="single" w:color="auto"/>
          <w:lang w:eastAsia="zh-CN"/>
        </w:rPr>
        <w:t>（</w:t>
      </w:r>
      <w:r>
        <w:rPr>
          <w:rFonts w:ascii="仿宋" w:hAnsi="仿宋" w:eastAsia="仿宋" w:cs="仿宋"/>
          <w:spacing w:val="-1"/>
          <w:sz w:val="24"/>
          <w:szCs w:val="24"/>
          <w:u w:val="single" w:color="auto"/>
        </w:rPr>
        <w:t>招标人名称</w:t>
      </w:r>
      <w:r>
        <w:rPr>
          <w:rFonts w:hint="eastAsia" w:ascii="仿宋" w:hAnsi="仿宋" w:eastAsia="仿宋" w:cs="仿宋"/>
          <w:spacing w:val="-1"/>
          <w:sz w:val="24"/>
          <w:szCs w:val="24"/>
          <w:u w:val="single" w:color="auto"/>
          <w:lang w:eastAsia="zh-CN"/>
        </w:rPr>
        <w:t>）</w:t>
      </w:r>
      <w:r>
        <w:rPr>
          <w:rFonts w:ascii="仿宋" w:hAnsi="仿宋" w:eastAsia="仿宋" w:cs="仿宋"/>
          <w:sz w:val="24"/>
          <w:szCs w:val="24"/>
          <w:u w:val="single" w:color="auto"/>
        </w:rPr>
        <w:t xml:space="preserve"> </w:t>
      </w:r>
    </w:p>
    <w:p w14:paraId="38448E3B">
      <w:pPr>
        <w:tabs>
          <w:tab w:val="left" w:pos="267"/>
        </w:tabs>
        <w:spacing w:before="302" w:line="362" w:lineRule="auto"/>
        <w:ind w:left="147" w:right="110" w:firstLine="431"/>
        <w:rPr>
          <w:rFonts w:ascii="仿宋" w:hAnsi="仿宋" w:eastAsia="仿宋" w:cs="仿宋"/>
          <w:sz w:val="24"/>
          <w:szCs w:val="24"/>
        </w:rPr>
      </w:pPr>
      <w:r>
        <w:rPr>
          <w:rFonts w:ascii="仿宋" w:hAnsi="仿宋" w:eastAsia="仿宋" w:cs="仿宋"/>
          <w:spacing w:val="-9"/>
          <w:sz w:val="24"/>
          <w:szCs w:val="24"/>
        </w:rPr>
        <w:t>1、根据你方招标项目</w:t>
      </w:r>
      <w:r>
        <w:rPr>
          <w:rFonts w:ascii="仿宋" w:hAnsi="仿宋" w:eastAsia="仿宋" w:cs="仿宋"/>
          <w:spacing w:val="-9"/>
          <w:sz w:val="24"/>
          <w:szCs w:val="24"/>
          <w:u w:val="single" w:color="auto"/>
        </w:rPr>
        <w:t xml:space="preserve">      </w:t>
      </w:r>
      <w:r>
        <w:rPr>
          <w:rFonts w:ascii="仿宋" w:hAnsi="仿宋" w:eastAsia="仿宋" w:cs="仿宋"/>
          <w:spacing w:val="-9"/>
          <w:sz w:val="24"/>
          <w:szCs w:val="24"/>
        </w:rPr>
        <w:t xml:space="preserve"> </w:t>
      </w:r>
      <w:r>
        <w:rPr>
          <w:rFonts w:hint="eastAsia" w:ascii="仿宋" w:hAnsi="仿宋" w:eastAsia="仿宋" w:cs="仿宋"/>
          <w:spacing w:val="-9"/>
          <w:sz w:val="24"/>
          <w:szCs w:val="24"/>
          <w:lang w:eastAsia="zh-CN"/>
        </w:rPr>
        <w:t>（</w:t>
      </w:r>
      <w:r>
        <w:rPr>
          <w:rFonts w:ascii="仿宋" w:hAnsi="仿宋" w:eastAsia="仿宋" w:cs="仿宋"/>
          <w:spacing w:val="-9"/>
          <w:sz w:val="24"/>
          <w:szCs w:val="24"/>
        </w:rPr>
        <w:t>项目名称</w:t>
      </w:r>
      <w:r>
        <w:rPr>
          <w:rFonts w:hint="eastAsia" w:ascii="仿宋" w:hAnsi="仿宋" w:eastAsia="仿宋" w:cs="仿宋"/>
          <w:spacing w:val="-9"/>
          <w:sz w:val="24"/>
          <w:szCs w:val="24"/>
          <w:lang w:eastAsia="zh-CN"/>
        </w:rPr>
        <w:t>）</w:t>
      </w:r>
      <w:r>
        <w:rPr>
          <w:rFonts w:ascii="仿宋" w:hAnsi="仿宋" w:eastAsia="仿宋" w:cs="仿宋"/>
          <w:spacing w:val="-9"/>
          <w:sz w:val="24"/>
          <w:szCs w:val="24"/>
        </w:rPr>
        <w:t xml:space="preserve"> 招标文件， 遵照《中华人民共和</w:t>
      </w:r>
      <w:r>
        <w:rPr>
          <w:rFonts w:ascii="仿宋" w:hAnsi="仿宋" w:eastAsia="仿宋" w:cs="仿宋"/>
          <w:spacing w:val="-5"/>
          <w:sz w:val="24"/>
          <w:szCs w:val="24"/>
        </w:rPr>
        <w:t>国</w:t>
      </w:r>
      <w:r>
        <w:rPr>
          <w:rFonts w:ascii="仿宋" w:hAnsi="仿宋" w:eastAsia="仿宋" w:cs="仿宋"/>
          <w:sz w:val="24"/>
          <w:szCs w:val="24"/>
        </w:rPr>
        <w:t xml:space="preserve"> </w:t>
      </w:r>
      <w:r>
        <w:rPr>
          <w:rFonts w:ascii="仿宋" w:hAnsi="仿宋" w:eastAsia="仿宋" w:cs="仿宋"/>
          <w:spacing w:val="-8"/>
          <w:sz w:val="24"/>
          <w:szCs w:val="24"/>
        </w:rPr>
        <w:t>招标投标法》</w:t>
      </w:r>
      <w:r>
        <w:rPr>
          <w:rFonts w:ascii="仿宋" w:hAnsi="仿宋" w:eastAsia="仿宋" w:cs="仿宋"/>
          <w:spacing w:val="-5"/>
          <w:sz w:val="24"/>
          <w:szCs w:val="24"/>
        </w:rPr>
        <w:t>等</w:t>
      </w:r>
      <w:r>
        <w:rPr>
          <w:rFonts w:ascii="仿宋" w:hAnsi="仿宋" w:eastAsia="仿宋" w:cs="仿宋"/>
          <w:spacing w:val="-4"/>
          <w:sz w:val="24"/>
          <w:szCs w:val="24"/>
        </w:rPr>
        <w:t>有关规定，经研究上述招标文件的投标须知</w:t>
      </w:r>
      <w:r>
        <w:rPr>
          <w:rFonts w:hint="eastAsia" w:ascii="仿宋" w:hAnsi="仿宋" w:eastAsia="仿宋" w:cs="仿宋"/>
          <w:spacing w:val="-4"/>
          <w:sz w:val="24"/>
          <w:szCs w:val="24"/>
          <w:lang w:eastAsia="zh-CN"/>
        </w:rPr>
        <w:t>、</w:t>
      </w:r>
      <w:r>
        <w:rPr>
          <w:rFonts w:hint="eastAsia" w:ascii="仿宋" w:hAnsi="仿宋" w:eastAsia="仿宋" w:cs="仿宋"/>
          <w:spacing w:val="-4"/>
          <w:sz w:val="24"/>
          <w:szCs w:val="24"/>
          <w:lang w:val="en-US" w:eastAsia="zh-CN"/>
        </w:rPr>
        <w:t>质量标准</w:t>
      </w:r>
      <w:r>
        <w:rPr>
          <w:rFonts w:ascii="仿宋" w:hAnsi="仿宋" w:eastAsia="仿宋" w:cs="仿宋"/>
          <w:spacing w:val="-12"/>
          <w:sz w:val="24"/>
          <w:szCs w:val="24"/>
        </w:rPr>
        <w:t>及其</w:t>
      </w:r>
      <w:r>
        <w:rPr>
          <w:rFonts w:ascii="仿宋" w:hAnsi="仿宋" w:eastAsia="仿宋" w:cs="仿宋"/>
          <w:spacing w:val="-7"/>
          <w:sz w:val="24"/>
          <w:szCs w:val="24"/>
        </w:rPr>
        <w:t>他</w:t>
      </w:r>
      <w:r>
        <w:rPr>
          <w:rFonts w:ascii="仿宋" w:hAnsi="仿宋" w:eastAsia="仿宋" w:cs="仿宋"/>
          <w:spacing w:val="-6"/>
          <w:sz w:val="24"/>
          <w:szCs w:val="24"/>
        </w:rPr>
        <w:t>有关文件后，我方愿以人民币</w:t>
      </w:r>
      <w:r>
        <w:rPr>
          <w:rFonts w:hint="eastAsia" w:ascii="仿宋" w:hAnsi="仿宋" w:eastAsia="仿宋" w:cs="仿宋"/>
          <w:spacing w:val="-6"/>
          <w:sz w:val="24"/>
          <w:szCs w:val="24"/>
          <w:lang w:eastAsia="zh-CN"/>
        </w:rPr>
        <w:t>（</w:t>
      </w:r>
      <w:r>
        <w:rPr>
          <w:rFonts w:ascii="仿宋" w:hAnsi="仿宋" w:eastAsia="仿宋" w:cs="仿宋"/>
          <w:spacing w:val="-6"/>
          <w:sz w:val="24"/>
          <w:szCs w:val="24"/>
        </w:rPr>
        <w:t>大写</w:t>
      </w:r>
      <w:r>
        <w:rPr>
          <w:rFonts w:hint="eastAsia" w:ascii="仿宋" w:hAnsi="仿宋" w:eastAsia="仿宋" w:cs="仿宋"/>
          <w:spacing w:val="-6"/>
          <w:sz w:val="24"/>
          <w:szCs w:val="24"/>
          <w:lang w:eastAsia="zh-CN"/>
        </w:rPr>
        <w:t>）</w:t>
      </w:r>
      <w:r>
        <w:rPr>
          <w:rFonts w:ascii="仿宋" w:hAnsi="仿宋" w:eastAsia="仿宋" w:cs="仿宋"/>
          <w:spacing w:val="-6"/>
          <w:sz w:val="24"/>
          <w:szCs w:val="24"/>
          <w:u w:val="single" w:color="auto"/>
        </w:rPr>
        <w:t xml:space="preserve">            </w:t>
      </w:r>
      <w:r>
        <w:rPr>
          <w:rFonts w:ascii="仿宋" w:hAnsi="仿宋" w:eastAsia="仿宋" w:cs="仿宋"/>
          <w:spacing w:val="-6"/>
          <w:sz w:val="24"/>
          <w:szCs w:val="24"/>
        </w:rPr>
        <w:t xml:space="preserve"> 元</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宋体" w:hAnsi="宋体" w:eastAsia="宋体" w:cs="宋体"/>
          <w:spacing w:val="-2"/>
          <w:sz w:val="24"/>
          <w:szCs w:val="24"/>
        </w:rPr>
        <w:t>¥</w:t>
      </w:r>
      <w:r>
        <w:rPr>
          <w:rFonts w:ascii="宋体" w:hAnsi="宋体" w:eastAsia="宋体" w:cs="宋体"/>
          <w:spacing w:val="-2"/>
          <w:sz w:val="24"/>
          <w:szCs w:val="24"/>
          <w:u w:val="single" w:color="auto"/>
        </w:rPr>
        <w:t xml:space="preserve">   </w:t>
      </w:r>
      <w:r>
        <w:rPr>
          <w:rFonts w:ascii="宋体" w:hAnsi="宋体" w:eastAsia="宋体" w:cs="宋体"/>
          <w:spacing w:val="-1"/>
          <w:sz w:val="24"/>
          <w:szCs w:val="24"/>
          <w:u w:val="single" w:color="auto"/>
        </w:rPr>
        <w:t xml:space="preserve">             </w:t>
      </w:r>
      <w:r>
        <w:rPr>
          <w:rFonts w:hint="eastAsia" w:ascii="宋体" w:hAnsi="宋体" w:eastAsia="宋体" w:cs="宋体"/>
          <w:spacing w:val="-1"/>
          <w:sz w:val="24"/>
          <w:szCs w:val="24"/>
          <w:u w:val="single" w:color="auto"/>
          <w:lang w:eastAsia="zh-CN"/>
        </w:rPr>
        <w:t>）</w:t>
      </w:r>
      <w:r>
        <w:rPr>
          <w:rFonts w:ascii="仿宋" w:hAnsi="仿宋" w:eastAsia="仿宋" w:cs="仿宋"/>
          <w:spacing w:val="-1"/>
          <w:sz w:val="24"/>
          <w:szCs w:val="24"/>
        </w:rPr>
        <w:t>的投标</w:t>
      </w:r>
      <w:r>
        <w:rPr>
          <w:rFonts w:hint="eastAsia" w:ascii="仿宋" w:hAnsi="仿宋" w:eastAsia="仿宋" w:cs="仿宋"/>
          <w:spacing w:val="-1"/>
          <w:sz w:val="24"/>
          <w:szCs w:val="24"/>
          <w:lang w:val="en-US" w:eastAsia="zh-CN"/>
        </w:rPr>
        <w:t>单价</w:t>
      </w:r>
      <w:r>
        <w:rPr>
          <w:rFonts w:ascii="仿宋" w:hAnsi="仿宋" w:eastAsia="仿宋" w:cs="仿宋"/>
          <w:spacing w:val="-1"/>
          <w:sz w:val="24"/>
          <w:szCs w:val="24"/>
        </w:rPr>
        <w:t>报价，并按招标文件的内容、</w:t>
      </w:r>
      <w:r>
        <w:rPr>
          <w:rFonts w:hint="eastAsia" w:ascii="仿宋" w:hAnsi="仿宋" w:eastAsia="仿宋" w:cs="仿宋"/>
          <w:spacing w:val="-1"/>
          <w:sz w:val="24"/>
          <w:szCs w:val="24"/>
          <w:lang w:val="en-US" w:eastAsia="zh-CN"/>
        </w:rPr>
        <w:t>质量标准</w:t>
      </w:r>
      <w:r>
        <w:rPr>
          <w:rFonts w:ascii="仿宋" w:hAnsi="仿宋" w:eastAsia="仿宋" w:cs="仿宋"/>
          <w:spacing w:val="-7"/>
          <w:sz w:val="24"/>
          <w:szCs w:val="24"/>
        </w:rPr>
        <w:t>和</w:t>
      </w:r>
      <w:r>
        <w:rPr>
          <w:rFonts w:ascii="仿宋" w:hAnsi="仿宋" w:eastAsia="仿宋" w:cs="仿宋"/>
          <w:spacing w:val="-6"/>
          <w:sz w:val="24"/>
          <w:szCs w:val="24"/>
        </w:rPr>
        <w:t>要求承包本项目的编制任务。</w:t>
      </w:r>
    </w:p>
    <w:p w14:paraId="17117420">
      <w:pPr>
        <w:spacing w:before="99" w:line="221" w:lineRule="auto"/>
        <w:ind w:left="459"/>
        <w:rPr>
          <w:rFonts w:ascii="仿宋" w:hAnsi="仿宋" w:eastAsia="仿宋" w:cs="仿宋"/>
          <w:sz w:val="24"/>
          <w:szCs w:val="24"/>
        </w:rPr>
      </w:pPr>
      <w:r>
        <w:rPr>
          <w:rFonts w:ascii="仿宋" w:hAnsi="仿宋" w:eastAsia="仿宋" w:cs="仿宋"/>
          <w:spacing w:val="-10"/>
          <w:sz w:val="24"/>
          <w:szCs w:val="24"/>
        </w:rPr>
        <w:t>2、</w:t>
      </w:r>
      <w:r>
        <w:rPr>
          <w:rFonts w:ascii="仿宋" w:hAnsi="仿宋" w:eastAsia="仿宋" w:cs="仿宋"/>
          <w:spacing w:val="-6"/>
          <w:sz w:val="24"/>
          <w:szCs w:val="24"/>
        </w:rPr>
        <w:t>我</w:t>
      </w:r>
      <w:r>
        <w:rPr>
          <w:rFonts w:ascii="仿宋" w:hAnsi="仿宋" w:eastAsia="仿宋" w:cs="仿宋"/>
          <w:spacing w:val="-5"/>
          <w:sz w:val="24"/>
          <w:szCs w:val="24"/>
        </w:rPr>
        <w:t>方已详细审核全部招标文件及有关附件。</w:t>
      </w:r>
    </w:p>
    <w:p w14:paraId="2FB4E09C">
      <w:pPr>
        <w:spacing w:before="300" w:line="222" w:lineRule="auto"/>
        <w:ind w:left="461"/>
        <w:rPr>
          <w:rFonts w:ascii="仿宋" w:hAnsi="仿宋" w:eastAsia="仿宋" w:cs="仿宋"/>
          <w:sz w:val="24"/>
          <w:szCs w:val="24"/>
        </w:rPr>
      </w:pPr>
      <w:r>
        <w:rPr>
          <w:rFonts w:ascii="仿宋" w:hAnsi="仿宋" w:eastAsia="仿宋" w:cs="仿宋"/>
          <w:spacing w:val="-10"/>
          <w:sz w:val="24"/>
          <w:szCs w:val="24"/>
        </w:rPr>
        <w:t>3、</w:t>
      </w:r>
      <w:r>
        <w:rPr>
          <w:rFonts w:ascii="仿宋" w:hAnsi="仿宋" w:eastAsia="仿宋" w:cs="仿宋"/>
          <w:spacing w:val="-7"/>
          <w:sz w:val="24"/>
          <w:szCs w:val="24"/>
        </w:rPr>
        <w:t>我</w:t>
      </w:r>
      <w:r>
        <w:rPr>
          <w:rFonts w:ascii="仿宋" w:hAnsi="仿宋" w:eastAsia="仿宋" w:cs="仿宋"/>
          <w:spacing w:val="-5"/>
          <w:sz w:val="24"/>
          <w:szCs w:val="24"/>
        </w:rPr>
        <w:t>方承认投标书是我方投标文件的组成部分。</w:t>
      </w:r>
    </w:p>
    <w:p w14:paraId="6200F6FD">
      <w:pPr>
        <w:spacing w:before="176" w:line="365" w:lineRule="auto"/>
        <w:ind w:right="110" w:firstLine="476" w:firstLineChars="207"/>
        <w:rPr>
          <w:rFonts w:hint="eastAsia" w:ascii="仿宋" w:hAnsi="仿宋" w:eastAsia="仿宋" w:cs="仿宋"/>
          <w:sz w:val="24"/>
          <w:szCs w:val="24"/>
          <w:lang w:eastAsia="zh-CN"/>
        </w:rPr>
      </w:pPr>
      <w:r>
        <w:rPr>
          <w:rFonts w:ascii="仿宋" w:hAnsi="仿宋" w:eastAsia="仿宋" w:cs="仿宋"/>
          <w:spacing w:val="-5"/>
          <w:sz w:val="24"/>
          <w:szCs w:val="24"/>
        </w:rPr>
        <w:t>4</w:t>
      </w:r>
      <w:r>
        <w:rPr>
          <w:rFonts w:ascii="仿宋" w:hAnsi="仿宋" w:eastAsia="仿宋" w:cs="仿宋"/>
          <w:spacing w:val="-3"/>
          <w:sz w:val="24"/>
          <w:szCs w:val="24"/>
        </w:rPr>
        <w:t>、如果我方中标，我方保证按招标文件的要求和项目法人签订合同</w:t>
      </w:r>
      <w:r>
        <w:rPr>
          <w:rFonts w:hint="eastAsia" w:ascii="仿宋" w:hAnsi="仿宋" w:eastAsia="仿宋" w:cs="仿宋"/>
          <w:spacing w:val="-3"/>
          <w:sz w:val="24"/>
          <w:szCs w:val="24"/>
          <w:lang w:eastAsia="zh-CN"/>
        </w:rPr>
        <w:t>。</w:t>
      </w:r>
    </w:p>
    <w:p w14:paraId="5EF4BFBF">
      <w:pPr>
        <w:spacing w:before="103" w:line="367" w:lineRule="auto"/>
        <w:ind w:right="222" w:firstLine="466"/>
        <w:rPr>
          <w:rFonts w:ascii="仿宋" w:hAnsi="仿宋" w:eastAsia="仿宋" w:cs="仿宋"/>
          <w:spacing w:val="-4"/>
          <w:sz w:val="24"/>
          <w:szCs w:val="24"/>
        </w:rPr>
      </w:pPr>
      <w:r>
        <w:rPr>
          <w:rFonts w:hint="eastAsia" w:ascii="仿宋" w:hAnsi="仿宋" w:eastAsia="仿宋" w:cs="仿宋"/>
          <w:spacing w:val="1"/>
          <w:sz w:val="24"/>
          <w:szCs w:val="24"/>
          <w:lang w:val="en-US" w:eastAsia="zh-CN"/>
        </w:rPr>
        <w:t>5</w:t>
      </w:r>
      <w:r>
        <w:rPr>
          <w:rFonts w:ascii="仿宋" w:hAnsi="仿宋" w:eastAsia="仿宋" w:cs="仿宋"/>
          <w:spacing w:val="1"/>
          <w:sz w:val="24"/>
          <w:szCs w:val="24"/>
        </w:rPr>
        <w:t>、除非另</w:t>
      </w:r>
      <w:r>
        <w:rPr>
          <w:rFonts w:ascii="仿宋" w:hAnsi="仿宋" w:eastAsia="仿宋" w:cs="仿宋"/>
          <w:sz w:val="24"/>
          <w:szCs w:val="24"/>
        </w:rPr>
        <w:t xml:space="preserve">外达成协议并生效，你方的中标通知书和本投标文件将成为约束 </w:t>
      </w:r>
      <w:r>
        <w:rPr>
          <w:rFonts w:ascii="仿宋" w:hAnsi="仿宋" w:eastAsia="仿宋" w:cs="仿宋"/>
          <w:spacing w:val="-8"/>
          <w:sz w:val="24"/>
          <w:szCs w:val="24"/>
        </w:rPr>
        <w:t>双方</w:t>
      </w:r>
      <w:r>
        <w:rPr>
          <w:rFonts w:ascii="仿宋" w:hAnsi="仿宋" w:eastAsia="仿宋" w:cs="仿宋"/>
          <w:spacing w:val="-5"/>
          <w:sz w:val="24"/>
          <w:szCs w:val="24"/>
        </w:rPr>
        <w:t>的</w:t>
      </w:r>
      <w:r>
        <w:rPr>
          <w:rFonts w:ascii="仿宋" w:hAnsi="仿宋" w:eastAsia="仿宋" w:cs="仿宋"/>
          <w:spacing w:val="-4"/>
          <w:sz w:val="24"/>
          <w:szCs w:val="24"/>
        </w:rPr>
        <w:t>合同文件的组成部分。</w:t>
      </w:r>
    </w:p>
    <w:p w14:paraId="7D868970">
      <w:pPr>
        <w:pStyle w:val="2"/>
        <w:rPr>
          <w:rFonts w:ascii="仿宋" w:hAnsi="仿宋" w:eastAsia="仿宋" w:cs="仿宋"/>
          <w:spacing w:val="-4"/>
          <w:sz w:val="24"/>
          <w:szCs w:val="24"/>
        </w:rPr>
      </w:pPr>
    </w:p>
    <w:p w14:paraId="40BDF18C">
      <w:pPr>
        <w:pStyle w:val="2"/>
        <w:rPr>
          <w:rFonts w:ascii="仿宋" w:hAnsi="仿宋" w:eastAsia="仿宋" w:cs="仿宋"/>
          <w:spacing w:val="-4"/>
          <w:sz w:val="24"/>
          <w:szCs w:val="24"/>
        </w:rPr>
      </w:pPr>
    </w:p>
    <w:p w14:paraId="2C249BA7">
      <w:pPr>
        <w:pStyle w:val="2"/>
        <w:rPr>
          <w:rFonts w:ascii="仿宋" w:hAnsi="仿宋" w:eastAsia="仿宋" w:cs="仿宋"/>
          <w:spacing w:val="-4"/>
          <w:sz w:val="24"/>
          <w:szCs w:val="24"/>
        </w:rPr>
      </w:pPr>
    </w:p>
    <w:p w14:paraId="295DCD22">
      <w:pPr>
        <w:pStyle w:val="2"/>
        <w:rPr>
          <w:rFonts w:ascii="仿宋" w:hAnsi="仿宋" w:eastAsia="仿宋" w:cs="仿宋"/>
          <w:spacing w:val="-4"/>
          <w:sz w:val="24"/>
          <w:szCs w:val="24"/>
        </w:rPr>
      </w:pPr>
    </w:p>
    <w:p w14:paraId="1A1CBBA1">
      <w:pPr>
        <w:pStyle w:val="2"/>
        <w:rPr>
          <w:rFonts w:ascii="仿宋" w:hAnsi="仿宋" w:eastAsia="仿宋" w:cs="仿宋"/>
          <w:spacing w:val="-4"/>
          <w:sz w:val="24"/>
          <w:szCs w:val="24"/>
        </w:rPr>
      </w:pPr>
    </w:p>
    <w:p w14:paraId="22AD6C09">
      <w:pPr>
        <w:pStyle w:val="2"/>
        <w:rPr>
          <w:rFonts w:ascii="仿宋" w:hAnsi="仿宋" w:eastAsia="仿宋" w:cs="仿宋"/>
          <w:spacing w:val="-4"/>
          <w:sz w:val="24"/>
          <w:szCs w:val="24"/>
        </w:rPr>
      </w:pPr>
    </w:p>
    <w:p w14:paraId="27D948F7">
      <w:pPr>
        <w:pStyle w:val="2"/>
        <w:rPr>
          <w:rFonts w:ascii="仿宋" w:hAnsi="仿宋" w:eastAsia="仿宋" w:cs="仿宋"/>
          <w:spacing w:val="-4"/>
          <w:sz w:val="24"/>
          <w:szCs w:val="24"/>
        </w:rPr>
      </w:pPr>
    </w:p>
    <w:p w14:paraId="2EC7451A">
      <w:pPr>
        <w:pStyle w:val="2"/>
        <w:rPr>
          <w:rFonts w:ascii="仿宋" w:hAnsi="仿宋" w:eastAsia="仿宋" w:cs="仿宋"/>
          <w:spacing w:val="-4"/>
          <w:sz w:val="24"/>
          <w:szCs w:val="24"/>
        </w:rPr>
      </w:pPr>
    </w:p>
    <w:p w14:paraId="6C8083F4">
      <w:pPr>
        <w:pStyle w:val="2"/>
        <w:rPr>
          <w:rFonts w:ascii="仿宋" w:hAnsi="仿宋" w:eastAsia="仿宋" w:cs="仿宋"/>
          <w:spacing w:val="-4"/>
          <w:sz w:val="24"/>
          <w:szCs w:val="24"/>
        </w:rPr>
      </w:pPr>
    </w:p>
    <w:p w14:paraId="19185799">
      <w:pPr>
        <w:pStyle w:val="2"/>
        <w:rPr>
          <w:rFonts w:hint="eastAsia" w:ascii="仿宋" w:hAnsi="仿宋" w:eastAsia="仿宋" w:cs="仿宋"/>
          <w:spacing w:val="-4"/>
          <w:sz w:val="24"/>
          <w:szCs w:val="24"/>
          <w:lang w:eastAsia="zh-CN"/>
        </w:rPr>
      </w:pPr>
    </w:p>
    <w:p w14:paraId="300830A0">
      <w:pPr>
        <w:spacing w:before="8" w:line="452" w:lineRule="auto"/>
        <w:ind w:left="1" w:right="1538" w:hanging="1"/>
        <w:rPr>
          <w:rFonts w:ascii="仿宋" w:hAnsi="仿宋" w:eastAsia="仿宋" w:cs="仿宋"/>
          <w:sz w:val="24"/>
          <w:szCs w:val="24"/>
        </w:rPr>
      </w:pPr>
      <w:r>
        <w:rPr>
          <w:rFonts w:ascii="仿宋" w:hAnsi="仿宋" w:eastAsia="仿宋" w:cs="仿宋"/>
          <w:spacing w:val="4"/>
          <w:sz w:val="24"/>
          <w:szCs w:val="24"/>
        </w:rPr>
        <w:t>投标人名称</w:t>
      </w:r>
      <w:r>
        <w:rPr>
          <w:rFonts w:hint="eastAsia" w:ascii="仿宋" w:hAnsi="仿宋" w:eastAsia="仿宋" w:cs="仿宋"/>
          <w:spacing w:val="4"/>
          <w:sz w:val="24"/>
          <w:szCs w:val="24"/>
          <w:lang w:eastAsia="zh-CN"/>
        </w:rPr>
        <w:t>（</w:t>
      </w:r>
      <w:r>
        <w:rPr>
          <w:rFonts w:ascii="仿宋" w:hAnsi="仿宋" w:eastAsia="仿宋" w:cs="仿宋"/>
          <w:spacing w:val="4"/>
          <w:sz w:val="24"/>
          <w:szCs w:val="24"/>
        </w:rPr>
        <w:t>盖公章</w:t>
      </w:r>
      <w:r>
        <w:rPr>
          <w:rFonts w:hint="eastAsia" w:ascii="仿宋" w:hAnsi="仿宋" w:eastAsia="仿宋" w:cs="仿宋"/>
          <w:spacing w:val="4"/>
          <w:sz w:val="24"/>
          <w:szCs w:val="24"/>
          <w:lang w:eastAsia="zh-CN"/>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21"/>
          <w:w w:val="90"/>
          <w:sz w:val="24"/>
          <w:szCs w:val="24"/>
        </w:rPr>
        <w:t>地址：</w:t>
      </w:r>
      <w:r>
        <w:rPr>
          <w:rFonts w:ascii="仿宋" w:hAnsi="仿宋" w:eastAsia="仿宋" w:cs="仿宋"/>
          <w:sz w:val="24"/>
          <w:szCs w:val="24"/>
          <w:u w:val="single" w:color="auto"/>
        </w:rPr>
        <w:t xml:space="preserve">                                                      </w:t>
      </w:r>
    </w:p>
    <w:p w14:paraId="2AFBFADF">
      <w:pPr>
        <w:spacing w:before="1" w:line="453" w:lineRule="auto"/>
        <w:ind w:left="3" w:right="1532" w:firstLine="23"/>
        <w:rPr>
          <w:rFonts w:ascii="仿宋" w:hAnsi="仿宋" w:eastAsia="仿宋" w:cs="仿宋"/>
          <w:sz w:val="24"/>
          <w:szCs w:val="24"/>
        </w:rPr>
      </w:pPr>
      <w:r>
        <w:rPr>
          <w:rFonts w:ascii="仿宋" w:hAnsi="仿宋" w:eastAsia="仿宋" w:cs="仿宋"/>
          <w:spacing w:val="-4"/>
          <w:sz w:val="24"/>
          <w:szCs w:val="24"/>
        </w:rPr>
        <w:t>电话：</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4"/>
          <w:sz w:val="24"/>
          <w:szCs w:val="24"/>
        </w:rPr>
        <w:t>传真：</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hint="eastAsia" w:ascii="仿宋" w:hAnsi="仿宋" w:eastAsia="仿宋" w:cs="仿宋"/>
          <w:sz w:val="24"/>
          <w:szCs w:val="24"/>
          <w:lang w:eastAsia="zh-CN"/>
        </w:rPr>
        <w:t>法定代表人</w:t>
      </w:r>
      <w:r>
        <w:rPr>
          <w:rFonts w:ascii="仿宋" w:hAnsi="仿宋" w:eastAsia="仿宋" w:cs="仿宋"/>
          <w:sz w:val="24"/>
          <w:szCs w:val="24"/>
        </w:rPr>
        <w:t>或授权委托人</w:t>
      </w:r>
      <w:r>
        <w:rPr>
          <w:rFonts w:hint="eastAsia" w:ascii="仿宋" w:hAnsi="仿宋" w:eastAsia="仿宋" w:cs="仿宋"/>
          <w:sz w:val="24"/>
          <w:szCs w:val="24"/>
          <w:lang w:eastAsia="zh-CN"/>
        </w:rPr>
        <w:t>（</w:t>
      </w:r>
      <w:r>
        <w:rPr>
          <w:rFonts w:ascii="仿宋" w:hAnsi="仿宋" w:eastAsia="仿宋" w:cs="仿宋"/>
          <w:sz w:val="24"/>
          <w:szCs w:val="24"/>
        </w:rPr>
        <w:t>签字或盖章</w:t>
      </w:r>
      <w:r>
        <w:rPr>
          <w:rFonts w:hint="eastAsia" w:ascii="仿宋" w:hAnsi="仿宋" w:eastAsia="仿宋" w:cs="仿宋"/>
          <w:sz w:val="24"/>
          <w:szCs w:val="24"/>
          <w:lang w:eastAsia="zh-CN"/>
        </w:rPr>
        <w:t>）</w:t>
      </w:r>
      <w:r>
        <w:rPr>
          <w:rFonts w:ascii="仿宋" w:hAnsi="仿宋" w:eastAsia="仿宋" w:cs="仿宋"/>
          <w:sz w:val="24"/>
          <w:szCs w:val="24"/>
        </w:rPr>
        <w:t>：</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日期：</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年</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月</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w:t>
      </w:r>
      <w:r>
        <w:rPr>
          <w:rFonts w:ascii="仿宋" w:hAnsi="仿宋" w:eastAsia="仿宋" w:cs="仿宋"/>
          <w:spacing w:val="-6"/>
          <w:sz w:val="24"/>
          <w:szCs w:val="24"/>
        </w:rPr>
        <w:t>日</w:t>
      </w:r>
    </w:p>
    <w:p w14:paraId="4040115D">
      <w:pPr>
        <w:sectPr>
          <w:footerReference r:id="rId14" w:type="default"/>
          <w:pgSz w:w="11905" w:h="16840"/>
          <w:pgMar w:top="400" w:right="1693" w:bottom="615" w:left="1716" w:header="0" w:footer="454" w:gutter="0"/>
          <w:pgNumType w:fmt="numberInDash"/>
          <w:cols w:space="720" w:num="1"/>
        </w:sectPr>
      </w:pPr>
    </w:p>
    <w:p w14:paraId="6BAF2C47">
      <w:pPr>
        <w:spacing w:line="243" w:lineRule="auto"/>
        <w:rPr>
          <w:rFonts w:ascii="Arial"/>
          <w:sz w:val="21"/>
        </w:rPr>
      </w:pPr>
    </w:p>
    <w:p w14:paraId="39B34ECD">
      <w:pPr>
        <w:spacing w:before="104" w:line="223" w:lineRule="auto"/>
        <w:ind w:left="2445"/>
        <w:outlineLvl w:val="6"/>
        <w:rPr>
          <w:rFonts w:ascii="仿宋" w:hAnsi="仿宋" w:eastAsia="仿宋" w:cs="仿宋"/>
          <w:sz w:val="32"/>
          <w:szCs w:val="32"/>
        </w:rPr>
      </w:pPr>
      <w:r>
        <w:rPr>
          <w:rFonts w:ascii="仿宋" w:hAnsi="仿宋" w:eastAsia="仿宋" w:cs="仿宋"/>
          <w:spacing w:val="-6"/>
          <w:sz w:val="32"/>
          <w:szCs w:val="32"/>
          <w14:textOutline w14:w="4064" w14:cap="flat" w14:cmpd="sng">
            <w14:solidFill>
              <w14:srgbClr w14:val="000000"/>
            </w14:solidFill>
            <w14:prstDash w14:val="solid"/>
            <w14:miter w14:val="0"/>
          </w14:textOutline>
        </w:rPr>
        <w:t>二</w:t>
      </w:r>
      <w:r>
        <w:rPr>
          <w:rFonts w:ascii="仿宋" w:hAnsi="仿宋" w:eastAsia="仿宋" w:cs="仿宋"/>
          <w:spacing w:val="-3"/>
          <w:sz w:val="32"/>
          <w:szCs w:val="32"/>
          <w14:textOutline w14:w="4064" w14:cap="flat" w14:cmpd="sng">
            <w14:solidFill>
              <w14:srgbClr w14:val="000000"/>
            </w14:solidFill>
            <w14:prstDash w14:val="solid"/>
            <w14:miter w14:val="0"/>
          </w14:textOutline>
        </w:rPr>
        <w:t>、法定代表人身份证明</w:t>
      </w:r>
    </w:p>
    <w:p w14:paraId="269A5B10">
      <w:pPr>
        <w:spacing w:line="326" w:lineRule="auto"/>
        <w:rPr>
          <w:rFonts w:ascii="Arial"/>
          <w:sz w:val="21"/>
        </w:rPr>
      </w:pPr>
    </w:p>
    <w:p w14:paraId="7D819CAE">
      <w:pPr>
        <w:spacing w:line="327" w:lineRule="auto"/>
        <w:rPr>
          <w:rFonts w:ascii="Arial"/>
          <w:sz w:val="21"/>
        </w:rPr>
      </w:pPr>
    </w:p>
    <w:p w14:paraId="06EE4C61">
      <w:pPr>
        <w:spacing w:before="78" w:line="220" w:lineRule="auto"/>
        <w:ind w:left="562"/>
        <w:rPr>
          <w:rFonts w:ascii="仿宋" w:hAnsi="仿宋" w:eastAsia="仿宋" w:cs="仿宋"/>
          <w:sz w:val="24"/>
          <w:szCs w:val="24"/>
        </w:rPr>
      </w:pPr>
      <w:r>
        <w:rPr>
          <w:rFonts w:ascii="仿宋" w:hAnsi="仿宋" w:eastAsia="仿宋" w:cs="仿宋"/>
          <w:spacing w:val="-16"/>
          <w:sz w:val="24"/>
          <w:szCs w:val="24"/>
        </w:rPr>
        <w:t>投</w:t>
      </w:r>
      <w:r>
        <w:rPr>
          <w:rFonts w:ascii="仿宋" w:hAnsi="仿宋" w:eastAsia="仿宋" w:cs="仿宋"/>
          <w:spacing w:val="-13"/>
          <w:sz w:val="24"/>
          <w:szCs w:val="24"/>
        </w:rPr>
        <w:t>标</w:t>
      </w:r>
      <w:r>
        <w:rPr>
          <w:rFonts w:ascii="仿宋" w:hAnsi="仿宋" w:eastAsia="仿宋" w:cs="仿宋"/>
          <w:spacing w:val="-8"/>
          <w:sz w:val="24"/>
          <w:szCs w:val="24"/>
        </w:rPr>
        <w:t>人：</w:t>
      </w:r>
      <w:r>
        <w:rPr>
          <w:rFonts w:ascii="仿宋" w:hAnsi="仿宋" w:eastAsia="仿宋" w:cs="仿宋"/>
          <w:spacing w:val="-8"/>
          <w:sz w:val="24"/>
          <w:szCs w:val="24"/>
          <w:u w:val="single" w:color="auto"/>
        </w:rPr>
        <w:t xml:space="preserve">                    </w:t>
      </w:r>
      <w:r>
        <w:rPr>
          <w:rFonts w:ascii="仿宋" w:hAnsi="仿宋" w:eastAsia="仿宋" w:cs="仿宋"/>
          <w:spacing w:val="-8"/>
          <w:sz w:val="24"/>
          <w:szCs w:val="24"/>
        </w:rPr>
        <w:t>单位性质：</w:t>
      </w:r>
      <w:r>
        <w:rPr>
          <w:rFonts w:ascii="仿宋" w:hAnsi="仿宋" w:eastAsia="仿宋" w:cs="仿宋"/>
          <w:sz w:val="24"/>
          <w:szCs w:val="24"/>
          <w:u w:val="single" w:color="auto"/>
        </w:rPr>
        <w:t xml:space="preserve">                 </w:t>
      </w:r>
    </w:p>
    <w:p w14:paraId="24CDA677">
      <w:pPr>
        <w:spacing w:line="330" w:lineRule="auto"/>
        <w:rPr>
          <w:rFonts w:ascii="Arial"/>
          <w:sz w:val="21"/>
        </w:rPr>
      </w:pPr>
    </w:p>
    <w:p w14:paraId="17B1BE6E">
      <w:pPr>
        <w:spacing w:before="78" w:line="232" w:lineRule="auto"/>
        <w:ind w:left="563"/>
        <w:rPr>
          <w:rFonts w:ascii="仿宋" w:hAnsi="仿宋" w:eastAsia="仿宋" w:cs="仿宋"/>
          <w:sz w:val="24"/>
          <w:szCs w:val="24"/>
        </w:rPr>
      </w:pPr>
      <w:r>
        <w:rPr>
          <w:rFonts w:ascii="仿宋" w:hAnsi="仿宋" w:eastAsia="仿宋" w:cs="仿宋"/>
          <w:spacing w:val="-15"/>
          <w:sz w:val="24"/>
          <w:szCs w:val="24"/>
        </w:rPr>
        <w:t>地</w:t>
      </w:r>
      <w:r>
        <w:rPr>
          <w:rFonts w:ascii="仿宋" w:hAnsi="仿宋" w:eastAsia="仿宋" w:cs="仿宋"/>
          <w:spacing w:val="-10"/>
          <w:sz w:val="24"/>
          <w:szCs w:val="24"/>
        </w:rPr>
        <w:t xml:space="preserve">   址：</w:t>
      </w:r>
      <w:r>
        <w:rPr>
          <w:rFonts w:ascii="仿宋" w:hAnsi="仿宋" w:eastAsia="仿宋" w:cs="仿宋"/>
          <w:sz w:val="24"/>
          <w:szCs w:val="24"/>
          <w:u w:val="single" w:color="auto"/>
        </w:rPr>
        <w:t xml:space="preserve">                                             </w:t>
      </w:r>
    </w:p>
    <w:p w14:paraId="2EDF8DB9">
      <w:pPr>
        <w:spacing w:line="315" w:lineRule="auto"/>
        <w:rPr>
          <w:rFonts w:ascii="Arial"/>
          <w:sz w:val="21"/>
        </w:rPr>
      </w:pPr>
    </w:p>
    <w:p w14:paraId="1C070219">
      <w:pPr>
        <w:spacing w:before="78" w:line="222" w:lineRule="auto"/>
        <w:ind w:left="566"/>
        <w:rPr>
          <w:rFonts w:ascii="仿宋" w:hAnsi="仿宋" w:eastAsia="仿宋" w:cs="仿宋"/>
          <w:sz w:val="24"/>
          <w:szCs w:val="24"/>
        </w:rPr>
      </w:pPr>
      <w:r>
        <w:rPr>
          <w:rFonts w:ascii="仿宋" w:hAnsi="仿宋" w:eastAsia="仿宋" w:cs="仿宋"/>
          <w:spacing w:val="-14"/>
          <w:sz w:val="24"/>
          <w:szCs w:val="24"/>
        </w:rPr>
        <w:t>成</w:t>
      </w:r>
      <w:r>
        <w:rPr>
          <w:rFonts w:ascii="仿宋" w:hAnsi="仿宋" w:eastAsia="仿宋" w:cs="仿宋"/>
          <w:spacing w:val="-8"/>
          <w:sz w:val="24"/>
          <w:szCs w:val="24"/>
        </w:rPr>
        <w:t>立</w:t>
      </w:r>
      <w:r>
        <w:rPr>
          <w:rFonts w:ascii="仿宋" w:hAnsi="仿宋" w:eastAsia="仿宋" w:cs="仿宋"/>
          <w:spacing w:val="-7"/>
          <w:sz w:val="24"/>
          <w:szCs w:val="24"/>
        </w:rPr>
        <w:t>时间：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月</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日</w:t>
      </w:r>
    </w:p>
    <w:p w14:paraId="3717E155">
      <w:pPr>
        <w:spacing w:line="251" w:lineRule="auto"/>
        <w:rPr>
          <w:rFonts w:ascii="Arial"/>
          <w:sz w:val="21"/>
        </w:rPr>
      </w:pPr>
    </w:p>
    <w:p w14:paraId="4A2B4040">
      <w:pPr>
        <w:spacing w:before="78" w:line="222" w:lineRule="auto"/>
        <w:ind w:left="562"/>
        <w:rPr>
          <w:rFonts w:ascii="仿宋" w:hAnsi="仿宋" w:eastAsia="仿宋" w:cs="仿宋"/>
          <w:sz w:val="24"/>
          <w:szCs w:val="24"/>
        </w:rPr>
      </w:pPr>
      <w:r>
        <w:rPr>
          <w:rFonts w:ascii="仿宋" w:hAnsi="仿宋" w:eastAsia="仿宋" w:cs="仿宋"/>
          <w:spacing w:val="-33"/>
          <w:sz w:val="24"/>
          <w:szCs w:val="24"/>
        </w:rPr>
        <w:t>经营期限：</w:t>
      </w:r>
      <w:r>
        <w:rPr>
          <w:rFonts w:ascii="仿宋" w:hAnsi="仿宋" w:eastAsia="仿宋" w:cs="仿宋"/>
          <w:sz w:val="24"/>
          <w:szCs w:val="24"/>
          <w:u w:val="single" w:color="auto"/>
        </w:rPr>
        <w:t xml:space="preserve">                                               </w:t>
      </w:r>
    </w:p>
    <w:p w14:paraId="673381ED">
      <w:pPr>
        <w:spacing w:line="291" w:lineRule="auto"/>
        <w:rPr>
          <w:rFonts w:ascii="Arial"/>
          <w:sz w:val="21"/>
        </w:rPr>
      </w:pPr>
    </w:p>
    <w:p w14:paraId="146D92BD">
      <w:pPr>
        <w:spacing w:before="79" w:line="220" w:lineRule="auto"/>
        <w:ind w:left="562"/>
        <w:rPr>
          <w:rFonts w:ascii="仿宋" w:hAnsi="仿宋" w:eastAsia="仿宋" w:cs="仿宋"/>
          <w:sz w:val="24"/>
          <w:szCs w:val="24"/>
        </w:rPr>
      </w:pPr>
      <w:r>
        <w:rPr>
          <w:rFonts w:ascii="仿宋" w:hAnsi="仿宋" w:eastAsia="仿宋" w:cs="仿宋"/>
          <w:spacing w:val="-5"/>
          <w:sz w:val="24"/>
          <w:szCs w:val="24"/>
        </w:rPr>
        <w:t>姓  名：</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性   别</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14:paraId="36C5AD57">
      <w:pPr>
        <w:spacing w:line="355" w:lineRule="auto"/>
        <w:rPr>
          <w:rFonts w:ascii="Arial"/>
          <w:sz w:val="21"/>
        </w:rPr>
      </w:pPr>
    </w:p>
    <w:p w14:paraId="497A43EC">
      <w:pPr>
        <w:spacing w:before="78" w:line="222" w:lineRule="auto"/>
        <w:ind w:left="567"/>
        <w:rPr>
          <w:rFonts w:ascii="仿宋" w:hAnsi="仿宋" w:eastAsia="仿宋" w:cs="仿宋"/>
          <w:sz w:val="24"/>
          <w:szCs w:val="24"/>
        </w:rPr>
      </w:pPr>
      <w:r>
        <w:rPr>
          <w:rFonts w:ascii="仿宋" w:hAnsi="仿宋" w:eastAsia="仿宋" w:cs="仿宋"/>
          <w:spacing w:val="-5"/>
          <w:sz w:val="24"/>
          <w:szCs w:val="24"/>
        </w:rPr>
        <w:t>年  龄：</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职   务：</w:t>
      </w:r>
      <w:r>
        <w:rPr>
          <w:rFonts w:ascii="仿宋" w:hAnsi="仿宋" w:eastAsia="仿宋" w:cs="仿宋"/>
          <w:sz w:val="24"/>
          <w:szCs w:val="24"/>
          <w:u w:val="single" w:color="auto"/>
        </w:rPr>
        <w:t xml:space="preserve">              </w:t>
      </w:r>
    </w:p>
    <w:p w14:paraId="0D2F159D">
      <w:pPr>
        <w:spacing w:line="310" w:lineRule="auto"/>
        <w:rPr>
          <w:rFonts w:ascii="Arial"/>
          <w:sz w:val="21"/>
        </w:rPr>
      </w:pPr>
    </w:p>
    <w:p w14:paraId="531D02EA">
      <w:pPr>
        <w:spacing w:before="78" w:line="221" w:lineRule="auto"/>
        <w:ind w:left="655"/>
        <w:rPr>
          <w:rFonts w:ascii="仿宋" w:hAnsi="仿宋" w:eastAsia="仿宋" w:cs="仿宋"/>
          <w:sz w:val="24"/>
          <w:szCs w:val="24"/>
        </w:rPr>
      </w:pPr>
      <w:r>
        <w:rPr>
          <w:rFonts w:ascii="仿宋" w:hAnsi="仿宋" w:eastAsia="仿宋" w:cs="仿宋"/>
          <w:spacing w:val="-2"/>
          <w:sz w:val="24"/>
          <w:szCs w:val="24"/>
        </w:rPr>
        <w:t>系</w:t>
      </w:r>
      <w:r>
        <w:rPr>
          <w:rFonts w:ascii="仿宋" w:hAnsi="仿宋" w:eastAsia="仿宋" w:cs="仿宋"/>
          <w:spacing w:val="-2"/>
          <w:sz w:val="24"/>
          <w:szCs w:val="24"/>
          <w:u w:val="single" w:color="auto"/>
        </w:rPr>
        <w:t xml:space="preserve">               </w:t>
      </w:r>
      <w:r>
        <w:rPr>
          <w:rFonts w:hint="eastAsia" w:ascii="仿宋" w:hAnsi="仿宋" w:eastAsia="仿宋" w:cs="仿宋"/>
          <w:spacing w:val="-2"/>
          <w:sz w:val="24"/>
          <w:szCs w:val="24"/>
          <w:u w:val="single" w:color="auto"/>
          <w:lang w:eastAsia="zh-CN"/>
        </w:rPr>
        <w:t>（</w:t>
      </w:r>
      <w:r>
        <w:rPr>
          <w:rFonts w:ascii="仿宋" w:hAnsi="仿宋" w:eastAsia="仿宋" w:cs="仿宋"/>
          <w:spacing w:val="-2"/>
          <w:sz w:val="24"/>
          <w:szCs w:val="24"/>
          <w:u w:val="single" w:color="auto"/>
        </w:rPr>
        <w:t>投标人名称</w:t>
      </w:r>
      <w:r>
        <w:rPr>
          <w:rFonts w:hint="eastAsia" w:ascii="仿宋" w:hAnsi="仿宋" w:eastAsia="仿宋" w:cs="仿宋"/>
          <w:spacing w:val="-2"/>
          <w:sz w:val="24"/>
          <w:szCs w:val="24"/>
          <w:u w:val="single" w:color="auto"/>
          <w:lang w:eastAsia="zh-CN"/>
        </w:rPr>
        <w:t>）</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pacing w:val="-1"/>
          <w:sz w:val="24"/>
          <w:szCs w:val="24"/>
        </w:rPr>
        <w:t xml:space="preserve"> 的法定代表人。</w:t>
      </w:r>
    </w:p>
    <w:p w14:paraId="1EC4E8A7">
      <w:pPr>
        <w:spacing w:line="289" w:lineRule="auto"/>
        <w:rPr>
          <w:rFonts w:ascii="Arial"/>
          <w:sz w:val="21"/>
        </w:rPr>
      </w:pPr>
    </w:p>
    <w:p w14:paraId="35FBE158">
      <w:pPr>
        <w:spacing w:line="289" w:lineRule="auto"/>
        <w:rPr>
          <w:rFonts w:ascii="Arial"/>
          <w:sz w:val="21"/>
        </w:rPr>
      </w:pPr>
    </w:p>
    <w:p w14:paraId="1E3654E2">
      <w:pPr>
        <w:spacing w:line="290" w:lineRule="auto"/>
        <w:rPr>
          <w:rFonts w:ascii="Arial"/>
          <w:sz w:val="21"/>
        </w:rPr>
      </w:pPr>
    </w:p>
    <w:p w14:paraId="6E25BDA5">
      <w:pPr>
        <w:spacing w:before="79" w:line="224" w:lineRule="auto"/>
        <w:ind w:left="1110"/>
        <w:rPr>
          <w:rFonts w:ascii="仿宋" w:hAnsi="仿宋" w:eastAsia="仿宋" w:cs="仿宋"/>
          <w:sz w:val="24"/>
          <w:szCs w:val="24"/>
        </w:rPr>
      </w:pPr>
      <w:r>
        <w:rPr>
          <w:rFonts w:ascii="仿宋" w:hAnsi="仿宋" w:eastAsia="仿宋" w:cs="仿宋"/>
          <w:spacing w:val="-11"/>
          <w:sz w:val="24"/>
          <w:szCs w:val="24"/>
        </w:rPr>
        <w:t>特</w:t>
      </w:r>
      <w:r>
        <w:rPr>
          <w:rFonts w:ascii="仿宋" w:hAnsi="仿宋" w:eastAsia="仿宋" w:cs="仿宋"/>
          <w:spacing w:val="-10"/>
          <w:sz w:val="24"/>
          <w:szCs w:val="24"/>
        </w:rPr>
        <w:t>此证明。</w:t>
      </w:r>
    </w:p>
    <w:p w14:paraId="7D4610AF">
      <w:pPr>
        <w:spacing w:line="249" w:lineRule="auto"/>
        <w:rPr>
          <w:rFonts w:ascii="Arial"/>
          <w:sz w:val="21"/>
        </w:rPr>
      </w:pPr>
    </w:p>
    <w:p w14:paraId="0468658E">
      <w:pPr>
        <w:spacing w:line="249" w:lineRule="auto"/>
        <w:rPr>
          <w:rFonts w:ascii="Arial"/>
          <w:sz w:val="21"/>
        </w:rPr>
      </w:pPr>
    </w:p>
    <w:p w14:paraId="62E266C5">
      <w:pPr>
        <w:spacing w:line="249" w:lineRule="auto"/>
        <w:rPr>
          <w:rFonts w:ascii="Arial"/>
          <w:sz w:val="21"/>
        </w:rPr>
      </w:pPr>
    </w:p>
    <w:p w14:paraId="6FD9C2D7">
      <w:pPr>
        <w:spacing w:line="250" w:lineRule="auto"/>
        <w:rPr>
          <w:rFonts w:ascii="Arial"/>
          <w:sz w:val="21"/>
        </w:rPr>
      </w:pPr>
    </w:p>
    <w:p w14:paraId="63A130B7">
      <w:pPr>
        <w:spacing w:line="250" w:lineRule="auto"/>
        <w:rPr>
          <w:rFonts w:ascii="Arial"/>
          <w:sz w:val="21"/>
        </w:rPr>
      </w:pPr>
    </w:p>
    <w:p w14:paraId="292ACF0C">
      <w:pPr>
        <w:spacing w:line="250" w:lineRule="auto"/>
        <w:rPr>
          <w:rFonts w:ascii="Arial"/>
          <w:sz w:val="21"/>
        </w:rPr>
      </w:pPr>
    </w:p>
    <w:p w14:paraId="51B9D39A">
      <w:pPr>
        <w:spacing w:line="250" w:lineRule="auto"/>
        <w:rPr>
          <w:rFonts w:ascii="Arial"/>
          <w:sz w:val="21"/>
        </w:rPr>
      </w:pPr>
    </w:p>
    <w:p w14:paraId="6801CF8D">
      <w:pPr>
        <w:spacing w:line="250" w:lineRule="auto"/>
        <w:rPr>
          <w:rFonts w:ascii="Arial"/>
          <w:sz w:val="21"/>
        </w:rPr>
      </w:pPr>
    </w:p>
    <w:p w14:paraId="51DB668F">
      <w:pPr>
        <w:spacing w:line="250" w:lineRule="auto"/>
        <w:rPr>
          <w:rFonts w:ascii="Arial"/>
          <w:sz w:val="21"/>
        </w:rPr>
      </w:pPr>
    </w:p>
    <w:p w14:paraId="6D6F9120">
      <w:pPr>
        <w:tabs>
          <w:tab w:val="left" w:pos="6990"/>
        </w:tabs>
        <w:spacing w:before="79" w:line="479" w:lineRule="auto"/>
        <w:ind w:left="6128" w:hanging="1769"/>
        <w:rPr>
          <w:rFonts w:ascii="仿宋" w:hAnsi="仿宋" w:eastAsia="仿宋" w:cs="仿宋"/>
          <w:sz w:val="24"/>
          <w:szCs w:val="24"/>
        </w:rPr>
      </w:pPr>
      <w:r>
        <w:rPr>
          <w:rFonts w:ascii="仿宋" w:hAnsi="仿宋" w:eastAsia="仿宋" w:cs="仿宋"/>
          <w:spacing w:val="6"/>
          <w:sz w:val="24"/>
          <w:szCs w:val="24"/>
        </w:rPr>
        <w:t>投标人</w:t>
      </w:r>
      <w:r>
        <w:rPr>
          <w:rFonts w:hint="eastAsia" w:ascii="仿宋" w:hAnsi="仿宋" w:eastAsia="仿宋" w:cs="仿宋"/>
          <w:spacing w:val="6"/>
          <w:sz w:val="24"/>
          <w:szCs w:val="24"/>
          <w:lang w:eastAsia="zh-CN"/>
        </w:rPr>
        <w:t>（</w:t>
      </w:r>
      <w:r>
        <w:rPr>
          <w:rFonts w:ascii="仿宋" w:hAnsi="仿宋" w:eastAsia="仿宋" w:cs="仿宋"/>
          <w:spacing w:val="6"/>
          <w:sz w:val="24"/>
          <w:szCs w:val="24"/>
        </w:rPr>
        <w:t>公章</w:t>
      </w:r>
      <w:r>
        <w:rPr>
          <w:rFonts w:hint="eastAsia" w:ascii="仿宋" w:hAnsi="仿宋" w:eastAsia="仿宋" w:cs="仿宋"/>
          <w:spacing w:val="6"/>
          <w:sz w:val="24"/>
          <w:szCs w:val="24"/>
          <w:lang w:eastAsia="zh-CN"/>
        </w:rPr>
        <w:t>）</w:t>
      </w:r>
      <w:r>
        <w:rPr>
          <w:rFonts w:ascii="仿宋" w:hAnsi="仿宋" w:eastAsia="仿宋" w:cs="仿宋"/>
          <w:spacing w:val="6"/>
          <w:sz w:val="24"/>
          <w:szCs w:val="24"/>
        </w:rPr>
        <w:t>：</w:t>
      </w:r>
      <w:r>
        <w:rPr>
          <w:rFonts w:ascii="仿宋" w:hAnsi="仿宋" w:eastAsia="仿宋" w:cs="仿宋"/>
          <w:spacing w:val="3"/>
          <w:sz w:val="24"/>
          <w:szCs w:val="24"/>
          <w:u w:val="single" w:color="auto"/>
        </w:rPr>
        <w:t xml:space="preserve">                        </w:t>
      </w:r>
      <w:r>
        <w:rPr>
          <w:rFonts w:ascii="仿宋" w:hAnsi="仿宋" w:eastAsia="仿宋" w:cs="仿宋"/>
          <w:sz w:val="24"/>
          <w:szCs w:val="24"/>
        </w:rPr>
        <w:t xml:space="preserve">  </w:t>
      </w:r>
      <w:r>
        <w:rPr>
          <w:rFonts w:ascii="仿宋" w:hAnsi="仿宋" w:eastAsia="仿宋" w:cs="仿宋"/>
          <w:sz w:val="24"/>
          <w:szCs w:val="24"/>
          <w:u w:val="single" w:color="auto"/>
        </w:rPr>
        <w:tab/>
      </w:r>
      <w:r>
        <w:rPr>
          <w:rFonts w:ascii="仿宋" w:hAnsi="仿宋" w:eastAsia="仿宋" w:cs="仿宋"/>
          <w:spacing w:val="-5"/>
          <w:sz w:val="24"/>
          <w:szCs w:val="24"/>
        </w:rPr>
        <w:t>年</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月</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w:t>
      </w:r>
      <w:r>
        <w:rPr>
          <w:rFonts w:ascii="仿宋" w:hAnsi="仿宋" w:eastAsia="仿宋" w:cs="仿宋"/>
          <w:spacing w:val="-3"/>
          <w:sz w:val="24"/>
          <w:szCs w:val="24"/>
        </w:rPr>
        <w:t>日</w:t>
      </w:r>
    </w:p>
    <w:p w14:paraId="05B47BED">
      <w:pPr>
        <w:sectPr>
          <w:footerReference r:id="rId15" w:type="default"/>
          <w:pgSz w:w="11905" w:h="16840"/>
          <w:pgMar w:top="400" w:right="810" w:bottom="615" w:left="1785" w:header="0" w:footer="454" w:gutter="0"/>
          <w:pgNumType w:fmt="numberInDash"/>
          <w:cols w:space="720" w:num="1"/>
        </w:sectPr>
      </w:pPr>
    </w:p>
    <w:p w14:paraId="7BBC5301">
      <w:pPr>
        <w:spacing w:line="244" w:lineRule="auto"/>
        <w:rPr>
          <w:rFonts w:ascii="Arial"/>
          <w:sz w:val="21"/>
        </w:rPr>
      </w:pPr>
    </w:p>
    <w:p w14:paraId="6F069405">
      <w:pPr>
        <w:rPr>
          <w:sz w:val="22"/>
          <w:szCs w:val="22"/>
        </w:rPr>
      </w:pPr>
    </w:p>
    <w:p w14:paraId="6194002C">
      <w:pPr>
        <w:spacing w:line="317" w:lineRule="auto"/>
        <w:rPr>
          <w:rFonts w:ascii="Arial"/>
          <w:sz w:val="21"/>
        </w:rPr>
      </w:pPr>
    </w:p>
    <w:p w14:paraId="169302B5">
      <w:pPr>
        <w:spacing w:line="317" w:lineRule="auto"/>
        <w:rPr>
          <w:rFonts w:ascii="Arial"/>
          <w:sz w:val="21"/>
        </w:rPr>
      </w:pPr>
    </w:p>
    <w:p w14:paraId="67E1BEF8">
      <w:pPr>
        <w:spacing w:line="318" w:lineRule="auto"/>
        <w:rPr>
          <w:rFonts w:ascii="Arial"/>
          <w:sz w:val="21"/>
        </w:rPr>
      </w:pPr>
    </w:p>
    <w:p w14:paraId="6BAA82AB">
      <w:pPr>
        <w:spacing w:before="104" w:line="223" w:lineRule="auto"/>
        <w:ind w:left="3460"/>
        <w:rPr>
          <w:rFonts w:ascii="仿宋" w:hAnsi="仿宋" w:eastAsia="仿宋" w:cs="仿宋"/>
          <w:sz w:val="32"/>
          <w:szCs w:val="32"/>
        </w:rPr>
      </w:pPr>
      <w:r>
        <w:rPr>
          <w:rFonts w:ascii="仿宋" w:hAnsi="仿宋" w:eastAsia="仿宋" w:cs="仿宋"/>
          <w:spacing w:val="-4"/>
          <w:sz w:val="32"/>
          <w:szCs w:val="32"/>
          <w14:textOutline w14:w="4064" w14:cap="flat" w14:cmpd="sng">
            <w14:solidFill>
              <w14:srgbClr w14:val="000000"/>
            </w14:solidFill>
            <w14:prstDash w14:val="solid"/>
            <w14:miter w14:val="0"/>
          </w14:textOutline>
        </w:rPr>
        <w:t>授权委托书</w:t>
      </w:r>
    </w:p>
    <w:p w14:paraId="7A407A36">
      <w:pPr>
        <w:spacing w:before="224" w:line="360" w:lineRule="auto"/>
        <w:ind w:right="254" w:firstLine="480"/>
        <w:rPr>
          <w:rFonts w:ascii="仿宋" w:hAnsi="仿宋" w:eastAsia="仿宋" w:cs="仿宋"/>
          <w:sz w:val="24"/>
          <w:szCs w:val="24"/>
        </w:rPr>
      </w:pPr>
      <w:r>
        <w:rPr>
          <w:rFonts w:ascii="仿宋" w:hAnsi="仿宋" w:eastAsia="仿宋" w:cs="仿宋"/>
          <w:spacing w:val="12"/>
          <w:sz w:val="24"/>
          <w:szCs w:val="24"/>
        </w:rPr>
        <w:t>本人</w:t>
      </w:r>
      <w:r>
        <w:rPr>
          <w:rFonts w:ascii="仿宋" w:hAnsi="仿宋" w:eastAsia="仿宋" w:cs="仿宋"/>
          <w:spacing w:val="12"/>
          <w:sz w:val="24"/>
          <w:szCs w:val="24"/>
          <w:u w:val="single" w:color="auto"/>
        </w:rPr>
        <w:t xml:space="preserve">   </w:t>
      </w:r>
      <w:r>
        <w:rPr>
          <w:rFonts w:ascii="仿宋" w:hAnsi="仿宋" w:eastAsia="仿宋" w:cs="仿宋"/>
          <w:spacing w:val="7"/>
          <w:sz w:val="24"/>
          <w:szCs w:val="24"/>
          <w:u w:val="single" w:color="auto"/>
        </w:rPr>
        <w:t xml:space="preserve"> </w:t>
      </w:r>
      <w:r>
        <w:rPr>
          <w:rFonts w:ascii="仿宋" w:hAnsi="仿宋" w:eastAsia="仿宋" w:cs="仿宋"/>
          <w:spacing w:val="6"/>
          <w:sz w:val="24"/>
          <w:szCs w:val="24"/>
          <w:u w:val="single" w:color="auto"/>
        </w:rPr>
        <w:t xml:space="preserve">  </w:t>
      </w:r>
      <w:r>
        <w:rPr>
          <w:rFonts w:hint="eastAsia" w:ascii="仿宋" w:hAnsi="仿宋" w:eastAsia="仿宋" w:cs="仿宋"/>
          <w:spacing w:val="6"/>
          <w:sz w:val="24"/>
          <w:szCs w:val="24"/>
          <w:u w:val="single" w:color="auto"/>
          <w:lang w:eastAsia="zh-CN"/>
        </w:rPr>
        <w:t>（</w:t>
      </w:r>
      <w:r>
        <w:rPr>
          <w:rFonts w:ascii="仿宋" w:hAnsi="仿宋" w:eastAsia="仿宋" w:cs="仿宋"/>
          <w:spacing w:val="6"/>
          <w:sz w:val="24"/>
          <w:szCs w:val="24"/>
        </w:rPr>
        <w:t>姓名</w:t>
      </w:r>
      <w:r>
        <w:rPr>
          <w:rFonts w:hint="eastAsia" w:ascii="仿宋" w:hAnsi="仿宋" w:eastAsia="仿宋" w:cs="仿宋"/>
          <w:spacing w:val="6"/>
          <w:sz w:val="24"/>
          <w:szCs w:val="24"/>
          <w:lang w:eastAsia="zh-CN"/>
        </w:rPr>
        <w:t>）</w:t>
      </w:r>
      <w:r>
        <w:rPr>
          <w:rFonts w:ascii="仿宋" w:hAnsi="仿宋" w:eastAsia="仿宋" w:cs="仿宋"/>
          <w:spacing w:val="6"/>
          <w:sz w:val="24"/>
          <w:szCs w:val="24"/>
        </w:rPr>
        <w:t>系</w:t>
      </w:r>
      <w:r>
        <w:rPr>
          <w:rFonts w:ascii="仿宋" w:hAnsi="仿宋" w:eastAsia="仿宋" w:cs="仿宋"/>
          <w:spacing w:val="6"/>
          <w:sz w:val="24"/>
          <w:szCs w:val="24"/>
          <w:u w:val="single" w:color="auto"/>
        </w:rPr>
        <w:t xml:space="preserve">        </w:t>
      </w:r>
      <w:r>
        <w:rPr>
          <w:rFonts w:hint="eastAsia" w:ascii="仿宋" w:hAnsi="仿宋" w:eastAsia="仿宋" w:cs="仿宋"/>
          <w:spacing w:val="6"/>
          <w:sz w:val="24"/>
          <w:szCs w:val="24"/>
          <w:u w:val="single" w:color="auto"/>
          <w:lang w:eastAsia="zh-CN"/>
        </w:rPr>
        <w:t>（</w:t>
      </w:r>
      <w:r>
        <w:rPr>
          <w:rFonts w:ascii="仿宋" w:hAnsi="仿宋" w:eastAsia="仿宋" w:cs="仿宋"/>
          <w:spacing w:val="6"/>
          <w:sz w:val="24"/>
          <w:szCs w:val="24"/>
        </w:rPr>
        <w:t>投标人名称</w:t>
      </w:r>
      <w:r>
        <w:rPr>
          <w:rFonts w:hint="eastAsia" w:ascii="仿宋" w:hAnsi="仿宋" w:eastAsia="仿宋" w:cs="仿宋"/>
          <w:spacing w:val="6"/>
          <w:sz w:val="24"/>
          <w:szCs w:val="24"/>
          <w:lang w:eastAsia="zh-CN"/>
        </w:rPr>
        <w:t>）</w:t>
      </w:r>
      <w:r>
        <w:rPr>
          <w:rFonts w:ascii="仿宋" w:hAnsi="仿宋" w:eastAsia="仿宋" w:cs="仿宋"/>
          <w:spacing w:val="6"/>
          <w:sz w:val="24"/>
          <w:szCs w:val="24"/>
        </w:rPr>
        <w:t>的法定代表人，现委托</w:t>
      </w:r>
      <w:r>
        <w:rPr>
          <w:rFonts w:ascii="仿宋" w:hAnsi="仿宋" w:eastAsia="仿宋" w:cs="仿宋"/>
          <w:spacing w:val="6"/>
          <w:sz w:val="24"/>
          <w:szCs w:val="24"/>
          <w:u w:val="single" w:color="auto"/>
        </w:rPr>
        <w:t xml:space="preserve">    </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仿宋" w:hAnsi="仿宋" w:eastAsia="仿宋" w:cs="仿宋"/>
          <w:spacing w:val="22"/>
          <w:sz w:val="24"/>
          <w:szCs w:val="24"/>
        </w:rPr>
        <w:t>姓名</w:t>
      </w:r>
      <w:r>
        <w:rPr>
          <w:rFonts w:hint="eastAsia" w:ascii="仿宋" w:hAnsi="仿宋" w:eastAsia="仿宋" w:cs="仿宋"/>
          <w:spacing w:val="22"/>
          <w:sz w:val="24"/>
          <w:szCs w:val="24"/>
          <w:lang w:eastAsia="zh-CN"/>
        </w:rPr>
        <w:t>）</w:t>
      </w:r>
      <w:r>
        <w:rPr>
          <w:rFonts w:ascii="仿宋" w:hAnsi="仿宋" w:eastAsia="仿宋" w:cs="仿宋"/>
          <w:spacing w:val="2"/>
          <w:sz w:val="24"/>
          <w:szCs w:val="24"/>
        </w:rPr>
        <w:t>为我方代理人。代理</w:t>
      </w:r>
      <w:r>
        <w:rPr>
          <w:rFonts w:ascii="仿宋" w:hAnsi="仿宋" w:eastAsia="仿宋" w:cs="仿宋"/>
          <w:spacing w:val="1"/>
          <w:sz w:val="24"/>
          <w:szCs w:val="24"/>
        </w:rPr>
        <w:t>人根据授权，以我方名义签署、澄清、说明、补正、递交、</w:t>
      </w:r>
      <w:r>
        <w:rPr>
          <w:rFonts w:ascii="仿宋" w:hAnsi="仿宋" w:eastAsia="仿宋" w:cs="仿宋"/>
          <w:sz w:val="24"/>
          <w:szCs w:val="24"/>
        </w:rPr>
        <w:t xml:space="preserve"> </w:t>
      </w:r>
      <w:r>
        <w:rPr>
          <w:rFonts w:ascii="仿宋" w:hAnsi="仿宋" w:eastAsia="仿宋" w:cs="仿宋"/>
          <w:spacing w:val="6"/>
          <w:sz w:val="24"/>
          <w:szCs w:val="24"/>
        </w:rPr>
        <w:t>撤回、修改</w:t>
      </w:r>
      <w:r>
        <w:rPr>
          <w:rFonts w:ascii="仿宋" w:hAnsi="仿宋" w:eastAsia="仿宋" w:cs="仿宋"/>
          <w:spacing w:val="6"/>
          <w:sz w:val="24"/>
          <w:szCs w:val="24"/>
          <w:u w:val="single" w:color="auto"/>
        </w:rPr>
        <w:t xml:space="preserve">   </w:t>
      </w:r>
      <w:r>
        <w:rPr>
          <w:rFonts w:ascii="仿宋" w:hAnsi="仿宋" w:eastAsia="仿宋" w:cs="仿宋"/>
          <w:spacing w:val="3"/>
          <w:sz w:val="24"/>
          <w:szCs w:val="24"/>
          <w:u w:val="single" w:color="auto"/>
        </w:rPr>
        <w:t xml:space="preserve">      </w:t>
      </w:r>
      <w:r>
        <w:rPr>
          <w:rFonts w:hint="eastAsia" w:ascii="仿宋" w:hAnsi="仿宋" w:eastAsia="仿宋" w:cs="仿宋"/>
          <w:spacing w:val="3"/>
          <w:sz w:val="24"/>
          <w:szCs w:val="24"/>
          <w:u w:val="single" w:color="auto"/>
          <w:lang w:eastAsia="zh-CN"/>
        </w:rPr>
        <w:t>（</w:t>
      </w:r>
      <w:r>
        <w:rPr>
          <w:rFonts w:ascii="仿宋" w:hAnsi="仿宋" w:eastAsia="仿宋" w:cs="仿宋"/>
          <w:spacing w:val="3"/>
          <w:sz w:val="24"/>
          <w:szCs w:val="24"/>
        </w:rPr>
        <w:t>项目名称</w:t>
      </w:r>
      <w:r>
        <w:rPr>
          <w:rFonts w:hint="eastAsia" w:ascii="仿宋" w:hAnsi="仿宋" w:eastAsia="仿宋" w:cs="仿宋"/>
          <w:spacing w:val="3"/>
          <w:sz w:val="24"/>
          <w:szCs w:val="24"/>
          <w:lang w:eastAsia="zh-CN"/>
        </w:rPr>
        <w:t>）</w:t>
      </w:r>
      <w:r>
        <w:rPr>
          <w:rFonts w:ascii="仿宋" w:hAnsi="仿宋" w:eastAsia="仿宋" w:cs="仿宋"/>
          <w:spacing w:val="3"/>
          <w:sz w:val="24"/>
          <w:szCs w:val="24"/>
        </w:rPr>
        <w:t>投标文件，其法律后果由我方承担。</w:t>
      </w:r>
    </w:p>
    <w:p w14:paraId="11D49E1D">
      <w:pPr>
        <w:spacing w:line="218" w:lineRule="auto"/>
        <w:ind w:left="610"/>
        <w:rPr>
          <w:rFonts w:ascii="仿宋" w:hAnsi="仿宋" w:eastAsia="仿宋" w:cs="仿宋"/>
          <w:sz w:val="24"/>
          <w:szCs w:val="24"/>
        </w:rPr>
      </w:pPr>
      <w:r>
        <w:rPr>
          <w:rFonts w:ascii="仿宋" w:hAnsi="仿宋" w:eastAsia="仿宋" w:cs="仿宋"/>
          <w:spacing w:val="-8"/>
          <w:sz w:val="24"/>
          <w:szCs w:val="24"/>
        </w:rPr>
        <w:t>委</w:t>
      </w:r>
      <w:r>
        <w:rPr>
          <w:rFonts w:ascii="仿宋" w:hAnsi="仿宋" w:eastAsia="仿宋" w:cs="仿宋"/>
          <w:spacing w:val="-4"/>
          <w:sz w:val="24"/>
          <w:szCs w:val="24"/>
        </w:rPr>
        <w:t xml:space="preserve">托期限： </w:t>
      </w:r>
      <w:r>
        <w:rPr>
          <w:rFonts w:ascii="仿宋" w:hAnsi="仿宋" w:eastAsia="仿宋" w:cs="仿宋"/>
          <w:spacing w:val="-4"/>
          <w:sz w:val="24"/>
          <w:szCs w:val="24"/>
          <w:u w:val="single" w:color="auto"/>
        </w:rPr>
        <w:t xml:space="preserve">                         。</w:t>
      </w:r>
      <w:r>
        <w:rPr>
          <w:rFonts w:ascii="仿宋" w:hAnsi="仿宋" w:eastAsia="仿宋" w:cs="仿宋"/>
          <w:spacing w:val="-4"/>
          <w:sz w:val="24"/>
          <w:szCs w:val="24"/>
        </w:rPr>
        <w:t xml:space="preserve"> 代理人无转委托权。</w:t>
      </w:r>
    </w:p>
    <w:p w14:paraId="386A9651">
      <w:pPr>
        <w:spacing w:line="271" w:lineRule="auto"/>
        <w:rPr>
          <w:rFonts w:ascii="Arial"/>
          <w:sz w:val="21"/>
        </w:rPr>
      </w:pPr>
    </w:p>
    <w:p w14:paraId="2A8B17AA">
      <w:pPr>
        <w:spacing w:line="271" w:lineRule="auto"/>
        <w:rPr>
          <w:rFonts w:ascii="Arial"/>
          <w:sz w:val="21"/>
        </w:rPr>
      </w:pPr>
    </w:p>
    <w:p w14:paraId="7C83591D">
      <w:pPr>
        <w:spacing w:line="272" w:lineRule="auto"/>
        <w:rPr>
          <w:rFonts w:ascii="Arial"/>
          <w:sz w:val="21"/>
        </w:rPr>
      </w:pPr>
    </w:p>
    <w:p w14:paraId="5F8C1F2D">
      <w:pPr>
        <w:spacing w:line="272" w:lineRule="auto"/>
        <w:rPr>
          <w:rFonts w:ascii="Arial"/>
          <w:sz w:val="21"/>
        </w:rPr>
      </w:pPr>
    </w:p>
    <w:p w14:paraId="5075CA67">
      <w:pPr>
        <w:spacing w:before="79" w:line="222" w:lineRule="auto"/>
        <w:ind w:left="11"/>
        <w:rPr>
          <w:rFonts w:ascii="仿宋" w:hAnsi="仿宋" w:eastAsia="仿宋" w:cs="仿宋"/>
          <w:sz w:val="24"/>
          <w:szCs w:val="24"/>
        </w:rPr>
      </w:pPr>
      <w:r>
        <w:rPr>
          <w:rFonts w:ascii="仿宋" w:hAnsi="仿宋" w:eastAsia="仿宋" w:cs="仿宋"/>
          <w:spacing w:val="-10"/>
          <w:sz w:val="24"/>
          <w:szCs w:val="24"/>
        </w:rPr>
        <w:t>附</w:t>
      </w:r>
      <w:r>
        <w:rPr>
          <w:rFonts w:ascii="仿宋" w:hAnsi="仿宋" w:eastAsia="仿宋" w:cs="仿宋"/>
          <w:spacing w:val="-6"/>
          <w:sz w:val="24"/>
          <w:szCs w:val="24"/>
        </w:rPr>
        <w:t>：</w:t>
      </w:r>
      <w:r>
        <w:rPr>
          <w:rFonts w:ascii="仿宋" w:hAnsi="仿宋" w:eastAsia="仿宋" w:cs="仿宋"/>
          <w:spacing w:val="-5"/>
          <w:sz w:val="24"/>
          <w:szCs w:val="24"/>
        </w:rPr>
        <w:t>法定代表人身份证明</w:t>
      </w:r>
    </w:p>
    <w:p w14:paraId="76091636">
      <w:pPr>
        <w:spacing w:line="248" w:lineRule="auto"/>
        <w:rPr>
          <w:rFonts w:ascii="Arial"/>
          <w:sz w:val="21"/>
        </w:rPr>
      </w:pPr>
    </w:p>
    <w:p w14:paraId="6E9EC025">
      <w:pPr>
        <w:spacing w:line="249" w:lineRule="auto"/>
        <w:rPr>
          <w:rFonts w:ascii="Arial"/>
          <w:sz w:val="21"/>
        </w:rPr>
      </w:pPr>
    </w:p>
    <w:p w14:paraId="34605E13">
      <w:pPr>
        <w:spacing w:line="249" w:lineRule="auto"/>
        <w:rPr>
          <w:rFonts w:ascii="Arial"/>
          <w:sz w:val="21"/>
        </w:rPr>
      </w:pPr>
    </w:p>
    <w:p w14:paraId="2105DC95">
      <w:pPr>
        <w:spacing w:line="249" w:lineRule="auto"/>
        <w:rPr>
          <w:rFonts w:ascii="Arial"/>
          <w:sz w:val="21"/>
        </w:rPr>
      </w:pPr>
    </w:p>
    <w:p w14:paraId="1AB019D0">
      <w:pPr>
        <w:spacing w:line="249" w:lineRule="auto"/>
        <w:rPr>
          <w:rFonts w:ascii="Arial"/>
          <w:sz w:val="21"/>
        </w:rPr>
      </w:pPr>
    </w:p>
    <w:p w14:paraId="186CEE63">
      <w:pPr>
        <w:spacing w:before="78" w:line="477" w:lineRule="auto"/>
        <w:ind w:left="3571" w:right="40"/>
        <w:rPr>
          <w:rFonts w:ascii="仿宋" w:hAnsi="仿宋" w:eastAsia="仿宋" w:cs="仿宋"/>
          <w:sz w:val="24"/>
          <w:szCs w:val="24"/>
        </w:rPr>
      </w:pPr>
      <w:r>
        <w:rPr>
          <w:rFonts w:ascii="仿宋" w:hAnsi="仿宋" w:eastAsia="仿宋" w:cs="仿宋"/>
          <w:spacing w:val="2"/>
          <w:sz w:val="24"/>
          <w:szCs w:val="24"/>
        </w:rPr>
        <w:t>投标人</w:t>
      </w:r>
      <w:r>
        <w:rPr>
          <w:rFonts w:hint="eastAsia" w:ascii="仿宋" w:hAnsi="仿宋" w:eastAsia="仿宋" w:cs="仿宋"/>
          <w:spacing w:val="2"/>
          <w:sz w:val="24"/>
          <w:szCs w:val="24"/>
          <w:lang w:eastAsia="zh-CN"/>
        </w:rPr>
        <w:t>（</w:t>
      </w:r>
      <w:r>
        <w:rPr>
          <w:rFonts w:ascii="仿宋" w:hAnsi="仿宋" w:eastAsia="仿宋" w:cs="仿宋"/>
          <w:spacing w:val="2"/>
          <w:sz w:val="24"/>
          <w:szCs w:val="24"/>
        </w:rPr>
        <w:t>公章</w:t>
      </w:r>
      <w:r>
        <w:rPr>
          <w:rFonts w:hint="eastAsia" w:ascii="仿宋" w:hAnsi="仿宋" w:eastAsia="仿宋" w:cs="仿宋"/>
          <w:spacing w:val="2"/>
          <w:sz w:val="24"/>
          <w:szCs w:val="24"/>
          <w:lang w:eastAsia="zh-CN"/>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法定代表人</w:t>
      </w:r>
      <w:r>
        <w:rPr>
          <w:rFonts w:hint="eastAsia" w:ascii="仿宋" w:hAnsi="仿宋" w:eastAsia="仿宋" w:cs="仿宋"/>
          <w:spacing w:val="1"/>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身份</w:t>
      </w:r>
      <w:r>
        <w:rPr>
          <w:rFonts w:ascii="仿宋" w:hAnsi="仿宋" w:eastAsia="仿宋" w:cs="仿宋"/>
          <w:spacing w:val="-9"/>
          <w:sz w:val="24"/>
          <w:szCs w:val="24"/>
        </w:rPr>
        <w:t>证</w:t>
      </w:r>
      <w:r>
        <w:rPr>
          <w:rFonts w:ascii="仿宋" w:hAnsi="仿宋" w:eastAsia="仿宋" w:cs="仿宋"/>
          <w:spacing w:val="-5"/>
          <w:sz w:val="24"/>
          <w:szCs w:val="24"/>
        </w:rPr>
        <w:t>号码：</w:t>
      </w:r>
      <w:r>
        <w:rPr>
          <w:rFonts w:ascii="仿宋" w:hAnsi="仿宋" w:eastAsia="仿宋" w:cs="仿宋"/>
          <w:spacing w:val="-5"/>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委托代理人</w:t>
      </w:r>
      <w:r>
        <w:rPr>
          <w:rFonts w:hint="eastAsia" w:ascii="仿宋" w:hAnsi="仿宋" w:eastAsia="仿宋" w:cs="仿宋"/>
          <w:spacing w:val="1"/>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36"/>
          <w:sz w:val="24"/>
          <w:szCs w:val="24"/>
        </w:rPr>
        <w:t>身</w:t>
      </w:r>
      <w:r>
        <w:rPr>
          <w:rFonts w:ascii="仿宋" w:hAnsi="仿宋" w:eastAsia="仿宋" w:cs="仿宋"/>
          <w:spacing w:val="-35"/>
          <w:sz w:val="24"/>
          <w:szCs w:val="24"/>
        </w:rPr>
        <w:t>份证号码：</w:t>
      </w:r>
      <w:r>
        <w:rPr>
          <w:rFonts w:ascii="仿宋" w:hAnsi="仿宋" w:eastAsia="仿宋" w:cs="仿宋"/>
          <w:sz w:val="24"/>
          <w:szCs w:val="24"/>
          <w:u w:val="single" w:color="auto"/>
        </w:rPr>
        <w:t xml:space="preserve">                              </w:t>
      </w:r>
    </w:p>
    <w:p w14:paraId="4EFA53CB">
      <w:pPr>
        <w:tabs>
          <w:tab w:val="left" w:pos="6452"/>
        </w:tabs>
        <w:spacing w:before="1" w:line="222" w:lineRule="auto"/>
        <w:ind w:left="5488"/>
        <w:rPr>
          <w:rFonts w:ascii="仿宋" w:hAnsi="仿宋" w:eastAsia="仿宋" w:cs="仿宋"/>
          <w:sz w:val="24"/>
          <w:szCs w:val="24"/>
        </w:rPr>
      </w:pPr>
      <w:r>
        <w:rPr>
          <w:rFonts w:ascii="仿宋" w:hAnsi="仿宋" w:eastAsia="仿宋" w:cs="仿宋"/>
          <w:sz w:val="24"/>
          <w:szCs w:val="24"/>
          <w:u w:val="single" w:color="auto"/>
        </w:rPr>
        <w:tab/>
      </w:r>
      <w:r>
        <w:rPr>
          <w:rFonts w:ascii="仿宋" w:hAnsi="仿宋" w:eastAsia="仿宋" w:cs="仿宋"/>
          <w:spacing w:val="-4"/>
          <w:sz w:val="24"/>
          <w:szCs w:val="24"/>
        </w:rPr>
        <w:t>年</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月</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日</w:t>
      </w:r>
    </w:p>
    <w:p w14:paraId="393C13F4">
      <w:pPr>
        <w:sectPr>
          <w:headerReference r:id="rId16" w:type="default"/>
          <w:footerReference r:id="rId17" w:type="default"/>
          <w:pgSz w:w="11905" w:h="16840"/>
          <w:pgMar w:top="400" w:right="1728" w:bottom="615" w:left="1716" w:header="0" w:footer="454" w:gutter="0"/>
          <w:pgNumType w:fmt="numberInDash"/>
          <w:cols w:space="720" w:num="1"/>
        </w:sectPr>
      </w:pPr>
    </w:p>
    <w:p w14:paraId="754A4BFF">
      <w:pPr>
        <w:spacing w:line="317" w:lineRule="auto"/>
        <w:rPr>
          <w:rFonts w:ascii="Arial"/>
          <w:sz w:val="21"/>
        </w:rPr>
      </w:pPr>
    </w:p>
    <w:p w14:paraId="109AB5F2">
      <w:pPr>
        <w:spacing w:line="317" w:lineRule="auto"/>
        <w:rPr>
          <w:rFonts w:ascii="Arial"/>
          <w:sz w:val="21"/>
        </w:rPr>
      </w:pPr>
    </w:p>
    <w:p w14:paraId="1196A312">
      <w:pPr>
        <w:spacing w:line="318" w:lineRule="auto"/>
        <w:rPr>
          <w:rFonts w:ascii="Arial"/>
          <w:sz w:val="21"/>
        </w:rPr>
      </w:pPr>
    </w:p>
    <w:p w14:paraId="6CA76C7D">
      <w:pPr>
        <w:spacing w:before="104" w:line="223" w:lineRule="auto"/>
        <w:ind w:left="3202"/>
        <w:outlineLvl w:val="6"/>
        <w:rPr>
          <w:rFonts w:ascii="仿宋" w:hAnsi="仿宋" w:eastAsia="仿宋" w:cs="仿宋"/>
          <w:sz w:val="32"/>
          <w:szCs w:val="32"/>
        </w:rPr>
      </w:pPr>
      <w:r>
        <w:rPr>
          <w:rFonts w:hint="eastAsia" w:ascii="仿宋" w:hAnsi="仿宋" w:eastAsia="仿宋" w:cs="仿宋"/>
          <w:spacing w:val="-6"/>
          <w:sz w:val="32"/>
          <w:szCs w:val="32"/>
          <w:lang w:val="en-US" w:eastAsia="zh-CN"/>
          <w14:textOutline w14:w="4064" w14:cap="flat" w14:cmpd="sng">
            <w14:solidFill>
              <w14:srgbClr w14:val="000000"/>
            </w14:solidFill>
            <w14:prstDash w14:val="solid"/>
            <w14:miter w14:val="0"/>
          </w14:textOutline>
        </w:rPr>
        <w:t>三</w:t>
      </w:r>
      <w:r>
        <w:rPr>
          <w:rFonts w:ascii="仿宋" w:hAnsi="仿宋" w:eastAsia="仿宋" w:cs="仿宋"/>
          <w:spacing w:val="-4"/>
          <w:sz w:val="32"/>
          <w:szCs w:val="32"/>
          <w14:textOutline w14:w="4064" w14:cap="flat" w14:cmpd="sng">
            <w14:solidFill>
              <w14:srgbClr w14:val="000000"/>
            </w14:solidFill>
            <w14:prstDash w14:val="solid"/>
            <w14:miter w14:val="0"/>
          </w14:textOutline>
        </w:rPr>
        <w:t>、投标报价表</w:t>
      </w:r>
    </w:p>
    <w:p w14:paraId="6AD17EAD"/>
    <w:p w14:paraId="2D3F0737"/>
    <w:p w14:paraId="61D13102"/>
    <w:p w14:paraId="18617448">
      <w:pPr>
        <w:spacing w:line="87" w:lineRule="exact"/>
      </w:pPr>
    </w:p>
    <w:tbl>
      <w:tblPr>
        <w:tblStyle w:val="7"/>
        <w:tblW w:w="894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183"/>
        <w:gridCol w:w="6766"/>
      </w:tblGrid>
      <w:tr w14:paraId="38790D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2" w:hRule="atLeast"/>
        </w:trPr>
        <w:tc>
          <w:tcPr>
            <w:tcW w:w="2183" w:type="dxa"/>
            <w:vAlign w:val="top"/>
          </w:tcPr>
          <w:p w14:paraId="147FB258">
            <w:pPr>
              <w:spacing w:line="321" w:lineRule="auto"/>
              <w:rPr>
                <w:rFonts w:ascii="Arial"/>
                <w:sz w:val="21"/>
              </w:rPr>
            </w:pPr>
          </w:p>
          <w:p w14:paraId="3737A3F9">
            <w:pPr>
              <w:spacing w:line="321" w:lineRule="auto"/>
              <w:rPr>
                <w:rFonts w:ascii="Arial"/>
                <w:sz w:val="21"/>
              </w:rPr>
            </w:pPr>
          </w:p>
          <w:p w14:paraId="1CC74F26">
            <w:pPr>
              <w:spacing w:before="78" w:line="221" w:lineRule="auto"/>
              <w:ind w:left="721"/>
              <w:rPr>
                <w:rFonts w:ascii="仿宋" w:hAnsi="仿宋" w:eastAsia="仿宋" w:cs="仿宋"/>
                <w:sz w:val="24"/>
                <w:szCs w:val="24"/>
              </w:rPr>
            </w:pPr>
            <w:r>
              <w:rPr>
                <w:rFonts w:ascii="仿宋" w:hAnsi="仿宋" w:eastAsia="仿宋" w:cs="仿宋"/>
                <w:spacing w:val="-4"/>
                <w:sz w:val="24"/>
                <w:szCs w:val="24"/>
              </w:rPr>
              <w:t>项</w:t>
            </w:r>
            <w:r>
              <w:rPr>
                <w:rFonts w:ascii="仿宋" w:hAnsi="仿宋" w:eastAsia="仿宋" w:cs="仿宋"/>
                <w:spacing w:val="-3"/>
                <w:sz w:val="24"/>
                <w:szCs w:val="24"/>
              </w:rPr>
              <w:t>目名称</w:t>
            </w:r>
          </w:p>
        </w:tc>
        <w:tc>
          <w:tcPr>
            <w:tcW w:w="6766" w:type="dxa"/>
            <w:vAlign w:val="top"/>
          </w:tcPr>
          <w:p w14:paraId="7634E927">
            <w:pPr>
              <w:rPr>
                <w:rFonts w:ascii="Arial"/>
                <w:sz w:val="21"/>
              </w:rPr>
            </w:pPr>
          </w:p>
        </w:tc>
      </w:tr>
      <w:tr w14:paraId="41C406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59" w:hRule="atLeast"/>
        </w:trPr>
        <w:tc>
          <w:tcPr>
            <w:tcW w:w="2183" w:type="dxa"/>
            <w:vAlign w:val="top"/>
          </w:tcPr>
          <w:p w14:paraId="47513A58">
            <w:pPr>
              <w:spacing w:line="397" w:lineRule="auto"/>
              <w:rPr>
                <w:rFonts w:ascii="Arial"/>
                <w:sz w:val="21"/>
              </w:rPr>
            </w:pPr>
          </w:p>
          <w:p w14:paraId="5EBF67B6">
            <w:pPr>
              <w:spacing w:before="78" w:line="222" w:lineRule="auto"/>
              <w:ind w:left="490"/>
              <w:rPr>
                <w:rFonts w:ascii="仿宋" w:hAnsi="仿宋" w:eastAsia="仿宋" w:cs="仿宋"/>
                <w:sz w:val="24"/>
                <w:szCs w:val="24"/>
              </w:rPr>
            </w:pPr>
            <w:r>
              <w:rPr>
                <w:rFonts w:ascii="仿宋" w:hAnsi="仿宋" w:eastAsia="仿宋" w:cs="仿宋"/>
                <w:spacing w:val="-3"/>
                <w:sz w:val="24"/>
                <w:szCs w:val="24"/>
              </w:rPr>
              <w:t>投</w:t>
            </w:r>
            <w:r>
              <w:rPr>
                <w:rFonts w:ascii="仿宋" w:hAnsi="仿宋" w:eastAsia="仿宋" w:cs="仿宋"/>
                <w:spacing w:val="-2"/>
                <w:sz w:val="24"/>
                <w:szCs w:val="24"/>
              </w:rPr>
              <w:t>标</w:t>
            </w:r>
            <w:r>
              <w:rPr>
                <w:rFonts w:hint="eastAsia" w:ascii="仿宋" w:hAnsi="仿宋" w:eastAsia="仿宋" w:cs="仿宋"/>
                <w:spacing w:val="-2"/>
                <w:sz w:val="24"/>
                <w:szCs w:val="24"/>
                <w:lang w:val="en-US" w:eastAsia="zh-CN"/>
              </w:rPr>
              <w:t>单价</w:t>
            </w:r>
            <w:r>
              <w:rPr>
                <w:rFonts w:ascii="仿宋" w:hAnsi="仿宋" w:eastAsia="仿宋" w:cs="仿宋"/>
                <w:spacing w:val="-2"/>
                <w:sz w:val="24"/>
                <w:szCs w:val="24"/>
              </w:rPr>
              <w:t>报价大写</w:t>
            </w:r>
          </w:p>
          <w:p w14:paraId="343A1E3B">
            <w:pPr>
              <w:spacing w:before="184" w:line="224" w:lineRule="auto"/>
              <w:ind w:left="772"/>
              <w:rPr>
                <w:rFonts w:ascii="仿宋" w:hAnsi="仿宋" w:eastAsia="仿宋" w:cs="仿宋"/>
                <w:sz w:val="24"/>
                <w:szCs w:val="24"/>
              </w:rPr>
            </w:pPr>
            <w:r>
              <w:rPr>
                <w:rFonts w:hint="eastAsia" w:ascii="仿宋" w:hAnsi="仿宋" w:eastAsia="仿宋" w:cs="仿宋"/>
                <w:spacing w:val="30"/>
                <w:sz w:val="24"/>
                <w:szCs w:val="24"/>
                <w:lang w:eastAsia="zh-CN"/>
              </w:rPr>
              <w:t>（</w:t>
            </w:r>
            <w:r>
              <w:rPr>
                <w:rFonts w:ascii="仿宋" w:hAnsi="仿宋" w:eastAsia="仿宋" w:cs="仿宋"/>
                <w:spacing w:val="29"/>
                <w:sz w:val="24"/>
                <w:szCs w:val="24"/>
              </w:rPr>
              <w:t>元</w:t>
            </w:r>
            <w:r>
              <w:rPr>
                <w:rFonts w:hint="eastAsia" w:ascii="仿宋" w:hAnsi="仿宋" w:eastAsia="仿宋" w:cs="仿宋"/>
                <w:spacing w:val="29"/>
                <w:sz w:val="24"/>
                <w:szCs w:val="24"/>
                <w:lang w:eastAsia="zh-CN"/>
              </w:rPr>
              <w:t>）</w:t>
            </w:r>
          </w:p>
        </w:tc>
        <w:tc>
          <w:tcPr>
            <w:tcW w:w="6766" w:type="dxa"/>
            <w:vAlign w:val="top"/>
          </w:tcPr>
          <w:p w14:paraId="76A79515">
            <w:pPr>
              <w:rPr>
                <w:rFonts w:ascii="Arial"/>
                <w:sz w:val="21"/>
              </w:rPr>
            </w:pPr>
          </w:p>
        </w:tc>
      </w:tr>
      <w:tr w14:paraId="129745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11" w:hRule="atLeast"/>
        </w:trPr>
        <w:tc>
          <w:tcPr>
            <w:tcW w:w="2183" w:type="dxa"/>
            <w:vAlign w:val="top"/>
          </w:tcPr>
          <w:p w14:paraId="4A19895A">
            <w:pPr>
              <w:spacing w:line="417" w:lineRule="auto"/>
              <w:rPr>
                <w:rFonts w:ascii="Arial"/>
                <w:sz w:val="21"/>
              </w:rPr>
            </w:pPr>
          </w:p>
          <w:p w14:paraId="72BB1399">
            <w:pPr>
              <w:spacing w:before="78" w:line="366" w:lineRule="auto"/>
              <w:ind w:left="755" w:right="262" w:hanging="265"/>
              <w:rPr>
                <w:rFonts w:ascii="仿宋" w:hAnsi="仿宋" w:eastAsia="仿宋" w:cs="仿宋"/>
                <w:sz w:val="24"/>
                <w:szCs w:val="24"/>
              </w:rPr>
            </w:pPr>
            <w:r>
              <w:rPr>
                <w:rFonts w:ascii="仿宋" w:hAnsi="仿宋" w:eastAsia="仿宋" w:cs="仿宋"/>
                <w:spacing w:val="-4"/>
                <w:sz w:val="24"/>
                <w:szCs w:val="24"/>
              </w:rPr>
              <w:t>投标</w:t>
            </w:r>
            <w:r>
              <w:rPr>
                <w:rFonts w:hint="eastAsia" w:ascii="仿宋" w:hAnsi="仿宋" w:eastAsia="仿宋" w:cs="仿宋"/>
                <w:spacing w:val="-4"/>
                <w:sz w:val="24"/>
                <w:szCs w:val="24"/>
                <w:lang w:val="en-US" w:eastAsia="zh-CN"/>
              </w:rPr>
              <w:t>单价</w:t>
            </w:r>
            <w:r>
              <w:rPr>
                <w:rFonts w:ascii="仿宋" w:hAnsi="仿宋" w:eastAsia="仿宋" w:cs="仿宋"/>
                <w:spacing w:val="-2"/>
                <w:sz w:val="24"/>
                <w:szCs w:val="24"/>
              </w:rPr>
              <w:t>报价小写</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仿宋" w:hAnsi="仿宋" w:eastAsia="仿宋" w:cs="仿宋"/>
                <w:spacing w:val="29"/>
                <w:sz w:val="24"/>
                <w:szCs w:val="24"/>
              </w:rPr>
              <w:t>元</w:t>
            </w:r>
            <w:r>
              <w:rPr>
                <w:rFonts w:hint="eastAsia" w:ascii="仿宋" w:hAnsi="仿宋" w:eastAsia="仿宋" w:cs="仿宋"/>
                <w:spacing w:val="29"/>
                <w:sz w:val="24"/>
                <w:szCs w:val="24"/>
                <w:lang w:eastAsia="zh-CN"/>
              </w:rPr>
              <w:t>）</w:t>
            </w:r>
          </w:p>
        </w:tc>
        <w:tc>
          <w:tcPr>
            <w:tcW w:w="6766" w:type="dxa"/>
            <w:vAlign w:val="top"/>
          </w:tcPr>
          <w:p w14:paraId="78E7673A">
            <w:pPr>
              <w:rPr>
                <w:rFonts w:ascii="Arial"/>
                <w:sz w:val="21"/>
              </w:rPr>
            </w:pPr>
          </w:p>
        </w:tc>
      </w:tr>
      <w:tr w14:paraId="3E901D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8" w:hRule="atLeast"/>
        </w:trPr>
        <w:tc>
          <w:tcPr>
            <w:tcW w:w="2183" w:type="dxa"/>
            <w:vAlign w:val="top"/>
          </w:tcPr>
          <w:p w14:paraId="6515E195">
            <w:pPr>
              <w:spacing w:before="78" w:line="366" w:lineRule="auto"/>
              <w:ind w:right="262" w:firstLine="928" w:firstLineChars="400"/>
              <w:rPr>
                <w:rFonts w:hint="default" w:ascii="仿宋" w:hAnsi="仿宋" w:eastAsia="仿宋" w:cs="仿宋"/>
                <w:spacing w:val="-4"/>
                <w:sz w:val="24"/>
                <w:szCs w:val="24"/>
                <w:lang w:val="en-US" w:eastAsia="zh-CN"/>
              </w:rPr>
            </w:pPr>
            <w:r>
              <w:rPr>
                <w:rFonts w:hint="eastAsia" w:ascii="仿宋" w:hAnsi="仿宋" w:eastAsia="仿宋" w:cs="仿宋"/>
                <w:spacing w:val="-4"/>
                <w:sz w:val="24"/>
                <w:szCs w:val="24"/>
                <w:lang w:val="en-US" w:eastAsia="zh-CN"/>
              </w:rPr>
              <w:t>账期</w:t>
            </w:r>
          </w:p>
        </w:tc>
        <w:tc>
          <w:tcPr>
            <w:tcW w:w="6766" w:type="dxa"/>
            <w:vAlign w:val="top"/>
          </w:tcPr>
          <w:p w14:paraId="48234FA0"/>
          <w:p w14:paraId="27C9DB7E">
            <w:pPr>
              <w:tabs>
                <w:tab w:val="left" w:pos="2876"/>
              </w:tabs>
              <w:bidi w:val="0"/>
              <w:jc w:val="left"/>
              <w:rPr>
                <w:rFonts w:hint="default" w:ascii="Arial" w:hAnsi="Arial" w:eastAsia="宋体" w:cs="Arial"/>
                <w:snapToGrid w:val="0"/>
                <w:color w:val="000000"/>
                <w:kern w:val="0"/>
                <w:sz w:val="21"/>
                <w:szCs w:val="21"/>
                <w:u w:val="single"/>
                <w:lang w:val="en-US" w:eastAsia="zh-CN"/>
              </w:rPr>
            </w:pPr>
            <w:r>
              <w:rPr>
                <w:rFonts w:hint="eastAsia" w:eastAsia="宋体" w:cs="Arial"/>
                <w:snapToGrid w:val="0"/>
                <w:color w:val="000000"/>
                <w:kern w:val="0"/>
                <w:sz w:val="21"/>
                <w:szCs w:val="21"/>
                <w:lang w:eastAsia="zh-CN"/>
              </w:rPr>
              <w:tab/>
            </w:r>
            <w:r>
              <w:rPr>
                <w:rFonts w:hint="eastAsia" w:eastAsia="宋体" w:cs="Arial"/>
                <w:snapToGrid w:val="0"/>
                <w:color w:val="000000"/>
                <w:kern w:val="0"/>
                <w:sz w:val="21"/>
                <w:szCs w:val="21"/>
                <w:u w:val="single"/>
                <w:lang w:val="en-US" w:eastAsia="zh-CN"/>
              </w:rPr>
              <w:t xml:space="preserve">          </w:t>
            </w:r>
            <w:r>
              <w:rPr>
                <w:rFonts w:hint="eastAsia" w:eastAsia="宋体" w:cs="Arial"/>
                <w:snapToGrid w:val="0"/>
                <w:color w:val="000000"/>
                <w:kern w:val="0"/>
                <w:sz w:val="21"/>
                <w:szCs w:val="21"/>
                <w:u w:val="none"/>
                <w:lang w:val="en-US" w:eastAsia="zh-CN"/>
              </w:rPr>
              <w:t xml:space="preserve"> 天</w:t>
            </w:r>
          </w:p>
        </w:tc>
      </w:tr>
    </w:tbl>
    <w:p w14:paraId="4033125F">
      <w:pPr>
        <w:spacing w:line="269" w:lineRule="auto"/>
        <w:rPr>
          <w:rFonts w:ascii="Arial"/>
          <w:sz w:val="21"/>
        </w:rPr>
      </w:pPr>
    </w:p>
    <w:p w14:paraId="5572230C">
      <w:pPr>
        <w:spacing w:line="269" w:lineRule="auto"/>
        <w:rPr>
          <w:rFonts w:ascii="Arial"/>
          <w:sz w:val="21"/>
        </w:rPr>
      </w:pPr>
    </w:p>
    <w:p w14:paraId="54AC5E26">
      <w:pPr>
        <w:spacing w:line="270" w:lineRule="auto"/>
        <w:rPr>
          <w:rFonts w:ascii="Arial"/>
          <w:sz w:val="21"/>
        </w:rPr>
      </w:pPr>
    </w:p>
    <w:p w14:paraId="354038A5">
      <w:pPr>
        <w:spacing w:line="270" w:lineRule="auto"/>
        <w:rPr>
          <w:rFonts w:ascii="Arial"/>
          <w:sz w:val="21"/>
        </w:rPr>
      </w:pPr>
    </w:p>
    <w:p w14:paraId="25976BBA">
      <w:pPr>
        <w:spacing w:before="78" w:line="222" w:lineRule="auto"/>
        <w:ind w:left="51"/>
        <w:rPr>
          <w:rFonts w:ascii="仿宋" w:hAnsi="仿宋" w:eastAsia="仿宋" w:cs="仿宋"/>
          <w:sz w:val="24"/>
          <w:szCs w:val="24"/>
        </w:rPr>
      </w:pPr>
      <w:r>
        <w:rPr>
          <w:rFonts w:ascii="仿宋" w:hAnsi="仿宋" w:eastAsia="仿宋" w:cs="仿宋"/>
          <w:spacing w:val="4"/>
          <w:sz w:val="24"/>
          <w:szCs w:val="24"/>
        </w:rPr>
        <w:t>投标</w:t>
      </w:r>
      <w:r>
        <w:rPr>
          <w:rFonts w:ascii="仿宋" w:hAnsi="仿宋" w:eastAsia="仿宋" w:cs="仿宋"/>
          <w:spacing w:val="3"/>
          <w:sz w:val="24"/>
          <w:szCs w:val="24"/>
        </w:rPr>
        <w:t>人</w:t>
      </w:r>
      <w:r>
        <w:rPr>
          <w:rFonts w:hint="eastAsia" w:ascii="仿宋" w:hAnsi="仿宋" w:eastAsia="仿宋" w:cs="仿宋"/>
          <w:spacing w:val="3"/>
          <w:sz w:val="24"/>
          <w:szCs w:val="24"/>
          <w:lang w:eastAsia="zh-CN"/>
        </w:rPr>
        <w:t>（</w:t>
      </w:r>
      <w:r>
        <w:rPr>
          <w:rFonts w:ascii="仿宋" w:hAnsi="仿宋" w:eastAsia="仿宋" w:cs="仿宋"/>
          <w:spacing w:val="2"/>
          <w:sz w:val="24"/>
          <w:szCs w:val="24"/>
        </w:rPr>
        <w:t>盖章</w:t>
      </w:r>
      <w:r>
        <w:rPr>
          <w:rFonts w:hint="eastAsia" w:ascii="仿宋" w:hAnsi="仿宋" w:eastAsia="仿宋" w:cs="仿宋"/>
          <w:spacing w:val="2"/>
          <w:sz w:val="24"/>
          <w:szCs w:val="24"/>
          <w:lang w:eastAsia="zh-CN"/>
        </w:rPr>
        <w:t>）</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14:paraId="60C11715">
      <w:pPr>
        <w:spacing w:line="251" w:lineRule="auto"/>
        <w:rPr>
          <w:rFonts w:ascii="Arial"/>
          <w:sz w:val="21"/>
        </w:rPr>
      </w:pPr>
    </w:p>
    <w:p w14:paraId="43933229">
      <w:pPr>
        <w:spacing w:before="78" w:line="222" w:lineRule="auto"/>
        <w:ind w:left="59"/>
        <w:rPr>
          <w:rFonts w:ascii="仿宋" w:hAnsi="仿宋" w:eastAsia="仿宋" w:cs="仿宋"/>
          <w:sz w:val="24"/>
          <w:szCs w:val="24"/>
        </w:rPr>
      </w:pPr>
      <w:r>
        <w:rPr>
          <w:rFonts w:ascii="仿宋" w:hAnsi="仿宋" w:eastAsia="仿宋" w:cs="仿宋"/>
          <w:spacing w:val="-2"/>
          <w:sz w:val="24"/>
          <w:szCs w:val="24"/>
        </w:rPr>
        <w:t>法人代表或授权委托人</w:t>
      </w:r>
      <w:r>
        <w:rPr>
          <w:rFonts w:hint="eastAsia" w:ascii="仿宋" w:hAnsi="仿宋" w:eastAsia="仿宋" w:cs="仿宋"/>
          <w:spacing w:val="-2"/>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z w:val="24"/>
          <w:szCs w:val="24"/>
          <w:u w:val="single" w:color="auto"/>
        </w:rPr>
        <w:t xml:space="preserve">             </w:t>
      </w:r>
    </w:p>
    <w:p w14:paraId="77FD5F0E">
      <w:pPr>
        <w:spacing w:line="252" w:lineRule="auto"/>
        <w:rPr>
          <w:rFonts w:ascii="Arial"/>
          <w:sz w:val="21"/>
        </w:rPr>
      </w:pPr>
    </w:p>
    <w:p w14:paraId="224983D0">
      <w:pPr>
        <w:spacing w:before="78" w:line="222" w:lineRule="auto"/>
        <w:ind w:left="102"/>
        <w:rPr>
          <w:rFonts w:ascii="仿宋" w:hAnsi="仿宋" w:eastAsia="仿宋" w:cs="仿宋"/>
          <w:sz w:val="24"/>
          <w:szCs w:val="24"/>
        </w:rPr>
      </w:pPr>
      <w:r>
        <w:rPr>
          <w:rFonts w:ascii="仿宋" w:hAnsi="仿宋" w:eastAsia="仿宋" w:cs="仿宋"/>
          <w:spacing w:val="-15"/>
          <w:sz w:val="24"/>
          <w:szCs w:val="24"/>
        </w:rPr>
        <w:t>日</w:t>
      </w:r>
      <w:r>
        <w:rPr>
          <w:rFonts w:ascii="仿宋" w:hAnsi="仿宋" w:eastAsia="仿宋" w:cs="仿宋"/>
          <w:spacing w:val="-13"/>
          <w:sz w:val="24"/>
          <w:szCs w:val="24"/>
        </w:rPr>
        <w:t>期：</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年</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 xml:space="preserve"> 月</w:t>
      </w:r>
      <w:r>
        <w:rPr>
          <w:rFonts w:ascii="仿宋" w:hAnsi="仿宋" w:eastAsia="仿宋" w:cs="仿宋"/>
          <w:sz w:val="24"/>
          <w:szCs w:val="24"/>
          <w:u w:val="single" w:color="auto"/>
        </w:rPr>
        <w:t xml:space="preserve">       </w:t>
      </w:r>
    </w:p>
    <w:p w14:paraId="7DA3F394">
      <w:pPr>
        <w:sectPr>
          <w:footerReference r:id="rId18" w:type="default"/>
          <w:pgSz w:w="11905" w:h="16840"/>
          <w:pgMar w:top="400" w:right="1284" w:bottom="615" w:left="1665" w:header="0" w:footer="454" w:gutter="0"/>
          <w:pgNumType w:fmt="numberInDash"/>
          <w:cols w:space="720" w:num="1"/>
        </w:sectPr>
      </w:pPr>
    </w:p>
    <w:p w14:paraId="638EA24D">
      <w:pPr>
        <w:spacing w:line="317" w:lineRule="auto"/>
        <w:rPr>
          <w:rFonts w:ascii="Arial"/>
          <w:sz w:val="21"/>
        </w:rPr>
      </w:pPr>
    </w:p>
    <w:p w14:paraId="26F5EABA">
      <w:pPr>
        <w:spacing w:line="318" w:lineRule="auto"/>
        <w:rPr>
          <w:rFonts w:ascii="Arial"/>
          <w:sz w:val="21"/>
        </w:rPr>
      </w:pPr>
    </w:p>
    <w:p w14:paraId="33ABE68E">
      <w:pPr>
        <w:spacing w:line="318" w:lineRule="auto"/>
        <w:rPr>
          <w:rFonts w:ascii="Arial"/>
          <w:sz w:val="21"/>
        </w:rPr>
      </w:pPr>
    </w:p>
    <w:p w14:paraId="42D7DDCE">
      <w:pPr>
        <w:numPr>
          <w:ilvl w:val="0"/>
          <w:numId w:val="3"/>
        </w:numPr>
        <w:spacing w:before="104" w:line="213" w:lineRule="auto"/>
        <w:ind w:left="3109"/>
        <w:outlineLvl w:val="6"/>
        <w:rPr>
          <w:rFonts w:ascii="仿宋" w:hAnsi="仿宋" w:eastAsia="仿宋" w:cs="仿宋"/>
          <w:spacing w:val="-7"/>
          <w:sz w:val="32"/>
          <w:szCs w:val="32"/>
          <w14:textOutline w14:w="4064" w14:cap="flat" w14:cmpd="sng">
            <w14:solidFill>
              <w14:srgbClr w14:val="000000"/>
            </w14:solidFill>
            <w14:prstDash w14:val="solid"/>
            <w14:miter w14:val="0"/>
          </w14:textOutline>
        </w:rPr>
      </w:pPr>
      <w:r>
        <w:rPr>
          <w:rFonts w:ascii="仿宋" w:hAnsi="仿宋" w:eastAsia="仿宋" w:cs="仿宋"/>
          <w:spacing w:val="-7"/>
          <w:sz w:val="32"/>
          <w:szCs w:val="32"/>
          <w14:textOutline w14:w="4064" w14:cap="flat" w14:cmpd="sng">
            <w14:solidFill>
              <w14:srgbClr w14:val="000000"/>
            </w14:solidFill>
            <w14:prstDash w14:val="solid"/>
            <w14:miter w14:val="0"/>
          </w14:textOutline>
        </w:rPr>
        <w:t>分项报价表</w:t>
      </w:r>
    </w:p>
    <w:p w14:paraId="36BE236B">
      <w:pPr>
        <w:pStyle w:val="2"/>
        <w:numPr>
          <w:ilvl w:val="0"/>
          <w:numId w:val="0"/>
        </w:numPr>
      </w:pPr>
    </w:p>
    <w:tbl>
      <w:tblPr>
        <w:tblStyle w:val="7"/>
        <w:tblW w:w="816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25"/>
        <w:gridCol w:w="1623"/>
        <w:gridCol w:w="1621"/>
        <w:gridCol w:w="1932"/>
        <w:gridCol w:w="1363"/>
      </w:tblGrid>
      <w:tr w14:paraId="4F116B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jc w:val="center"/>
        </w:trPr>
        <w:tc>
          <w:tcPr>
            <w:tcW w:w="1625" w:type="dxa"/>
            <w:vAlign w:val="top"/>
          </w:tcPr>
          <w:p w14:paraId="0C1D1776">
            <w:pPr>
              <w:spacing w:before="216" w:line="222" w:lineRule="auto"/>
              <w:ind w:left="585"/>
              <w:rPr>
                <w:rFonts w:ascii="仿宋" w:hAnsi="仿宋" w:eastAsia="仿宋" w:cs="仿宋"/>
                <w:sz w:val="24"/>
                <w:szCs w:val="24"/>
              </w:rPr>
            </w:pPr>
            <w:r>
              <w:rPr>
                <w:rFonts w:ascii="仿宋" w:hAnsi="仿宋" w:eastAsia="仿宋" w:cs="仿宋"/>
                <w:spacing w:val="-4"/>
                <w:sz w:val="24"/>
                <w:szCs w:val="24"/>
              </w:rPr>
              <w:t>序号</w:t>
            </w:r>
          </w:p>
        </w:tc>
        <w:tc>
          <w:tcPr>
            <w:tcW w:w="1623" w:type="dxa"/>
            <w:vAlign w:val="top"/>
          </w:tcPr>
          <w:p w14:paraId="246E6AC0">
            <w:pPr>
              <w:spacing w:before="215" w:line="221" w:lineRule="auto"/>
              <w:ind w:left="584"/>
              <w:rPr>
                <w:rFonts w:ascii="仿宋" w:hAnsi="仿宋" w:eastAsia="仿宋" w:cs="仿宋"/>
                <w:sz w:val="24"/>
                <w:szCs w:val="24"/>
              </w:rPr>
            </w:pPr>
            <w:r>
              <w:rPr>
                <w:rFonts w:ascii="仿宋" w:hAnsi="仿宋" w:eastAsia="仿宋" w:cs="仿宋"/>
                <w:spacing w:val="-5"/>
                <w:sz w:val="24"/>
                <w:szCs w:val="24"/>
              </w:rPr>
              <w:t>名</w:t>
            </w:r>
            <w:r>
              <w:rPr>
                <w:rFonts w:ascii="仿宋" w:hAnsi="仿宋" w:eastAsia="仿宋" w:cs="仿宋"/>
                <w:spacing w:val="-4"/>
                <w:sz w:val="24"/>
                <w:szCs w:val="24"/>
              </w:rPr>
              <w:t>称</w:t>
            </w:r>
          </w:p>
        </w:tc>
        <w:tc>
          <w:tcPr>
            <w:tcW w:w="1621" w:type="dxa"/>
            <w:vAlign w:val="top"/>
          </w:tcPr>
          <w:p w14:paraId="75255963">
            <w:pPr>
              <w:spacing w:before="216" w:line="223" w:lineRule="auto"/>
              <w:ind w:firstLine="230" w:firstLineChars="100"/>
              <w:rPr>
                <w:rFonts w:ascii="仿宋" w:hAnsi="仿宋" w:eastAsia="仿宋" w:cs="仿宋"/>
                <w:sz w:val="24"/>
                <w:szCs w:val="24"/>
              </w:rPr>
            </w:pPr>
            <w:r>
              <w:rPr>
                <w:rFonts w:hint="eastAsia" w:ascii="仿宋" w:hAnsi="仿宋" w:eastAsia="仿宋" w:cs="仿宋"/>
                <w:spacing w:val="-5"/>
                <w:sz w:val="24"/>
                <w:szCs w:val="24"/>
                <w:lang w:val="en-US" w:eastAsia="zh-CN"/>
              </w:rPr>
              <w:t>可供货</w:t>
            </w:r>
            <w:r>
              <w:rPr>
                <w:rFonts w:ascii="仿宋" w:hAnsi="仿宋" w:eastAsia="仿宋" w:cs="仿宋"/>
                <w:spacing w:val="-5"/>
                <w:sz w:val="24"/>
                <w:szCs w:val="24"/>
              </w:rPr>
              <w:t>数</w:t>
            </w:r>
            <w:r>
              <w:rPr>
                <w:rFonts w:ascii="仿宋" w:hAnsi="仿宋" w:eastAsia="仿宋" w:cs="仿宋"/>
                <w:spacing w:val="-3"/>
                <w:sz w:val="24"/>
                <w:szCs w:val="24"/>
              </w:rPr>
              <w:t>量</w:t>
            </w:r>
          </w:p>
        </w:tc>
        <w:tc>
          <w:tcPr>
            <w:tcW w:w="1932" w:type="dxa"/>
            <w:vAlign w:val="top"/>
          </w:tcPr>
          <w:p w14:paraId="3BA4E474">
            <w:pPr>
              <w:spacing w:before="215" w:line="221" w:lineRule="auto"/>
              <w:ind w:left="252"/>
              <w:rPr>
                <w:rFonts w:ascii="仿宋" w:hAnsi="仿宋" w:eastAsia="仿宋" w:cs="仿宋"/>
                <w:sz w:val="24"/>
                <w:szCs w:val="24"/>
              </w:rPr>
            </w:pPr>
            <w:r>
              <w:rPr>
                <w:rFonts w:ascii="仿宋" w:hAnsi="仿宋" w:eastAsia="仿宋" w:cs="仿宋"/>
                <w:spacing w:val="19"/>
                <w:sz w:val="24"/>
                <w:szCs w:val="24"/>
              </w:rPr>
              <w:t>单</w:t>
            </w:r>
            <w:r>
              <w:rPr>
                <w:rFonts w:ascii="仿宋" w:hAnsi="仿宋" w:eastAsia="仿宋" w:cs="仿宋"/>
                <w:spacing w:val="16"/>
                <w:sz w:val="24"/>
                <w:szCs w:val="24"/>
              </w:rPr>
              <w:t>价</w:t>
            </w:r>
            <w:r>
              <w:rPr>
                <w:rFonts w:hint="eastAsia" w:ascii="仿宋" w:hAnsi="仿宋" w:eastAsia="仿宋" w:cs="仿宋"/>
                <w:spacing w:val="16"/>
                <w:sz w:val="24"/>
                <w:szCs w:val="24"/>
                <w:lang w:eastAsia="zh-CN"/>
              </w:rPr>
              <w:t>（</w:t>
            </w:r>
            <w:r>
              <w:rPr>
                <w:rFonts w:ascii="仿宋" w:hAnsi="仿宋" w:eastAsia="仿宋" w:cs="仿宋"/>
                <w:spacing w:val="16"/>
                <w:sz w:val="24"/>
                <w:szCs w:val="24"/>
              </w:rPr>
              <w:t>元</w:t>
            </w:r>
            <w:r>
              <w:rPr>
                <w:rFonts w:hint="eastAsia" w:ascii="仿宋" w:hAnsi="仿宋" w:eastAsia="仿宋" w:cs="仿宋"/>
                <w:spacing w:val="16"/>
                <w:sz w:val="24"/>
                <w:szCs w:val="24"/>
                <w:lang w:val="en-US" w:eastAsia="zh-CN"/>
              </w:rPr>
              <w:t>/吨</w:t>
            </w:r>
            <w:r>
              <w:rPr>
                <w:rFonts w:hint="eastAsia" w:ascii="仿宋" w:hAnsi="仿宋" w:eastAsia="仿宋" w:cs="仿宋"/>
                <w:spacing w:val="16"/>
                <w:sz w:val="24"/>
                <w:szCs w:val="24"/>
                <w:lang w:eastAsia="zh-CN"/>
              </w:rPr>
              <w:t>）</w:t>
            </w:r>
          </w:p>
        </w:tc>
        <w:tc>
          <w:tcPr>
            <w:tcW w:w="1363" w:type="dxa"/>
            <w:vAlign w:val="top"/>
          </w:tcPr>
          <w:p w14:paraId="7F430A28">
            <w:pPr>
              <w:spacing w:before="216" w:line="224" w:lineRule="auto"/>
              <w:ind w:left="587"/>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账期</w:t>
            </w:r>
          </w:p>
        </w:tc>
      </w:tr>
      <w:tr w14:paraId="34C08C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14:paraId="1E2FDA4E">
            <w:pPr>
              <w:rPr>
                <w:rFonts w:ascii="Arial"/>
                <w:sz w:val="21"/>
              </w:rPr>
            </w:pPr>
          </w:p>
        </w:tc>
        <w:tc>
          <w:tcPr>
            <w:tcW w:w="1623" w:type="dxa"/>
            <w:vAlign w:val="top"/>
          </w:tcPr>
          <w:p w14:paraId="021A83B2">
            <w:pPr>
              <w:rPr>
                <w:rFonts w:ascii="Arial"/>
                <w:sz w:val="21"/>
              </w:rPr>
            </w:pPr>
          </w:p>
        </w:tc>
        <w:tc>
          <w:tcPr>
            <w:tcW w:w="1621" w:type="dxa"/>
            <w:vAlign w:val="top"/>
          </w:tcPr>
          <w:p w14:paraId="26BDC52C">
            <w:pPr>
              <w:rPr>
                <w:rFonts w:ascii="Arial"/>
                <w:sz w:val="21"/>
              </w:rPr>
            </w:pPr>
          </w:p>
        </w:tc>
        <w:tc>
          <w:tcPr>
            <w:tcW w:w="1932" w:type="dxa"/>
            <w:vAlign w:val="top"/>
          </w:tcPr>
          <w:p w14:paraId="5D78C45E">
            <w:pPr>
              <w:rPr>
                <w:rFonts w:ascii="Arial"/>
                <w:sz w:val="21"/>
              </w:rPr>
            </w:pPr>
          </w:p>
        </w:tc>
        <w:tc>
          <w:tcPr>
            <w:tcW w:w="1363" w:type="dxa"/>
            <w:vAlign w:val="top"/>
          </w:tcPr>
          <w:p w14:paraId="6FA2F3A0">
            <w:pPr>
              <w:rPr>
                <w:rFonts w:ascii="Arial"/>
                <w:sz w:val="21"/>
              </w:rPr>
            </w:pPr>
          </w:p>
        </w:tc>
      </w:tr>
      <w:tr w14:paraId="2BFC82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jc w:val="center"/>
        </w:trPr>
        <w:tc>
          <w:tcPr>
            <w:tcW w:w="1625" w:type="dxa"/>
            <w:vAlign w:val="top"/>
          </w:tcPr>
          <w:p w14:paraId="7C4CDE2E">
            <w:pPr>
              <w:rPr>
                <w:rFonts w:ascii="Arial"/>
                <w:sz w:val="21"/>
              </w:rPr>
            </w:pPr>
          </w:p>
        </w:tc>
        <w:tc>
          <w:tcPr>
            <w:tcW w:w="1623" w:type="dxa"/>
            <w:vAlign w:val="top"/>
          </w:tcPr>
          <w:p w14:paraId="6C354592">
            <w:pPr>
              <w:rPr>
                <w:rFonts w:ascii="Arial"/>
                <w:sz w:val="21"/>
              </w:rPr>
            </w:pPr>
          </w:p>
        </w:tc>
        <w:tc>
          <w:tcPr>
            <w:tcW w:w="1621" w:type="dxa"/>
            <w:vAlign w:val="top"/>
          </w:tcPr>
          <w:p w14:paraId="641D595B">
            <w:pPr>
              <w:rPr>
                <w:rFonts w:ascii="Arial"/>
                <w:sz w:val="21"/>
              </w:rPr>
            </w:pPr>
          </w:p>
        </w:tc>
        <w:tc>
          <w:tcPr>
            <w:tcW w:w="1932" w:type="dxa"/>
            <w:vAlign w:val="top"/>
          </w:tcPr>
          <w:p w14:paraId="1AFC8565">
            <w:pPr>
              <w:rPr>
                <w:rFonts w:ascii="Arial"/>
                <w:sz w:val="21"/>
              </w:rPr>
            </w:pPr>
          </w:p>
        </w:tc>
        <w:tc>
          <w:tcPr>
            <w:tcW w:w="1363" w:type="dxa"/>
            <w:vAlign w:val="top"/>
          </w:tcPr>
          <w:p w14:paraId="136D7266">
            <w:pPr>
              <w:rPr>
                <w:rFonts w:ascii="Arial"/>
                <w:sz w:val="21"/>
              </w:rPr>
            </w:pPr>
          </w:p>
        </w:tc>
      </w:tr>
      <w:tr w14:paraId="3EE4DC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14:paraId="0050EE07">
            <w:pPr>
              <w:rPr>
                <w:rFonts w:ascii="Arial"/>
                <w:sz w:val="21"/>
              </w:rPr>
            </w:pPr>
          </w:p>
        </w:tc>
        <w:tc>
          <w:tcPr>
            <w:tcW w:w="1623" w:type="dxa"/>
            <w:vAlign w:val="top"/>
          </w:tcPr>
          <w:p w14:paraId="7A842BF5">
            <w:pPr>
              <w:rPr>
                <w:rFonts w:ascii="Arial"/>
                <w:sz w:val="21"/>
              </w:rPr>
            </w:pPr>
          </w:p>
        </w:tc>
        <w:tc>
          <w:tcPr>
            <w:tcW w:w="1621" w:type="dxa"/>
            <w:vAlign w:val="top"/>
          </w:tcPr>
          <w:p w14:paraId="6BACB26D">
            <w:pPr>
              <w:rPr>
                <w:rFonts w:ascii="Arial"/>
                <w:sz w:val="21"/>
              </w:rPr>
            </w:pPr>
          </w:p>
        </w:tc>
        <w:tc>
          <w:tcPr>
            <w:tcW w:w="1932" w:type="dxa"/>
            <w:vAlign w:val="top"/>
          </w:tcPr>
          <w:p w14:paraId="66677061">
            <w:pPr>
              <w:rPr>
                <w:rFonts w:ascii="Arial"/>
                <w:sz w:val="21"/>
              </w:rPr>
            </w:pPr>
          </w:p>
        </w:tc>
        <w:tc>
          <w:tcPr>
            <w:tcW w:w="1363" w:type="dxa"/>
            <w:vAlign w:val="top"/>
          </w:tcPr>
          <w:p w14:paraId="460D6AA8">
            <w:pPr>
              <w:rPr>
                <w:rFonts w:ascii="Arial"/>
                <w:sz w:val="21"/>
              </w:rPr>
            </w:pPr>
          </w:p>
        </w:tc>
      </w:tr>
      <w:tr w14:paraId="297DD8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14:paraId="70C27035">
            <w:pPr>
              <w:rPr>
                <w:rFonts w:ascii="Arial"/>
                <w:sz w:val="21"/>
              </w:rPr>
            </w:pPr>
          </w:p>
        </w:tc>
        <w:tc>
          <w:tcPr>
            <w:tcW w:w="1623" w:type="dxa"/>
            <w:vAlign w:val="top"/>
          </w:tcPr>
          <w:p w14:paraId="2E6AB8FA">
            <w:pPr>
              <w:rPr>
                <w:rFonts w:ascii="Arial"/>
                <w:sz w:val="21"/>
              </w:rPr>
            </w:pPr>
          </w:p>
        </w:tc>
        <w:tc>
          <w:tcPr>
            <w:tcW w:w="1621" w:type="dxa"/>
            <w:vAlign w:val="top"/>
          </w:tcPr>
          <w:p w14:paraId="47662AEB">
            <w:pPr>
              <w:rPr>
                <w:rFonts w:ascii="Arial"/>
                <w:sz w:val="21"/>
              </w:rPr>
            </w:pPr>
          </w:p>
        </w:tc>
        <w:tc>
          <w:tcPr>
            <w:tcW w:w="1932" w:type="dxa"/>
            <w:vAlign w:val="top"/>
          </w:tcPr>
          <w:p w14:paraId="78FC598E">
            <w:pPr>
              <w:rPr>
                <w:rFonts w:ascii="Arial"/>
                <w:sz w:val="21"/>
              </w:rPr>
            </w:pPr>
          </w:p>
        </w:tc>
        <w:tc>
          <w:tcPr>
            <w:tcW w:w="1363" w:type="dxa"/>
            <w:vAlign w:val="top"/>
          </w:tcPr>
          <w:p w14:paraId="2980BF0A">
            <w:pPr>
              <w:rPr>
                <w:rFonts w:ascii="Arial"/>
                <w:sz w:val="21"/>
              </w:rPr>
            </w:pPr>
          </w:p>
        </w:tc>
      </w:tr>
      <w:tr w14:paraId="2E4DC8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4" w:hRule="atLeast"/>
          <w:jc w:val="center"/>
        </w:trPr>
        <w:tc>
          <w:tcPr>
            <w:tcW w:w="1625" w:type="dxa"/>
            <w:vAlign w:val="top"/>
          </w:tcPr>
          <w:p w14:paraId="4AD0CF69">
            <w:pPr>
              <w:rPr>
                <w:rFonts w:ascii="Arial"/>
                <w:sz w:val="21"/>
              </w:rPr>
            </w:pPr>
          </w:p>
        </w:tc>
        <w:tc>
          <w:tcPr>
            <w:tcW w:w="1623" w:type="dxa"/>
            <w:vAlign w:val="top"/>
          </w:tcPr>
          <w:p w14:paraId="02F314EC">
            <w:pPr>
              <w:rPr>
                <w:rFonts w:ascii="Arial"/>
                <w:sz w:val="21"/>
              </w:rPr>
            </w:pPr>
          </w:p>
        </w:tc>
        <w:tc>
          <w:tcPr>
            <w:tcW w:w="1621" w:type="dxa"/>
            <w:vAlign w:val="top"/>
          </w:tcPr>
          <w:p w14:paraId="5805037A">
            <w:pPr>
              <w:rPr>
                <w:rFonts w:ascii="Arial"/>
                <w:sz w:val="21"/>
              </w:rPr>
            </w:pPr>
          </w:p>
        </w:tc>
        <w:tc>
          <w:tcPr>
            <w:tcW w:w="1932" w:type="dxa"/>
            <w:vAlign w:val="top"/>
          </w:tcPr>
          <w:p w14:paraId="371682B8">
            <w:pPr>
              <w:rPr>
                <w:rFonts w:ascii="Arial"/>
                <w:sz w:val="21"/>
              </w:rPr>
            </w:pPr>
          </w:p>
        </w:tc>
        <w:tc>
          <w:tcPr>
            <w:tcW w:w="1363" w:type="dxa"/>
            <w:vAlign w:val="top"/>
          </w:tcPr>
          <w:p w14:paraId="59A77FF0">
            <w:pPr>
              <w:rPr>
                <w:rFonts w:ascii="Arial"/>
                <w:sz w:val="21"/>
              </w:rPr>
            </w:pPr>
          </w:p>
        </w:tc>
      </w:tr>
      <w:tr w14:paraId="4BBA7A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jc w:val="center"/>
        </w:trPr>
        <w:tc>
          <w:tcPr>
            <w:tcW w:w="8164" w:type="dxa"/>
            <w:gridSpan w:val="5"/>
            <w:vAlign w:val="top"/>
          </w:tcPr>
          <w:p w14:paraId="385840A6">
            <w:pPr>
              <w:rPr>
                <w:rFonts w:hint="default" w:ascii="Arial" w:eastAsia="宋体"/>
                <w:sz w:val="21"/>
                <w:u w:val="single"/>
                <w:lang w:val="en-US" w:eastAsia="zh-CN"/>
              </w:rPr>
            </w:pPr>
            <w:r>
              <w:rPr>
                <w:rFonts w:hint="eastAsia" w:ascii="仿宋" w:hAnsi="仿宋" w:eastAsia="仿宋" w:cs="仿宋"/>
                <w:sz w:val="28"/>
                <w:szCs w:val="28"/>
                <w:lang w:val="en-US" w:eastAsia="zh-CN"/>
              </w:rPr>
              <w:t>报价日期：</w:t>
            </w:r>
            <w:r>
              <w:rPr>
                <w:rFonts w:hint="eastAsia" w:ascii="仿宋" w:hAnsi="仿宋" w:eastAsia="仿宋" w:cs="仿宋"/>
                <w:sz w:val="28"/>
                <w:szCs w:val="28"/>
                <w:u w:val="single"/>
                <w:lang w:val="en-US" w:eastAsia="zh-CN"/>
              </w:rPr>
              <w:t xml:space="preserve"> 2024年 月 日</w:t>
            </w:r>
          </w:p>
        </w:tc>
      </w:tr>
    </w:tbl>
    <w:p w14:paraId="3A74DB73">
      <w:pPr>
        <w:rPr>
          <w:rFonts w:ascii="Arial"/>
          <w:sz w:val="21"/>
        </w:rPr>
      </w:pPr>
    </w:p>
    <w:p w14:paraId="1CD3BB06">
      <w:pPr>
        <w:spacing w:line="241" w:lineRule="auto"/>
        <w:rPr>
          <w:rFonts w:ascii="Arial"/>
          <w:sz w:val="21"/>
        </w:rPr>
      </w:pPr>
    </w:p>
    <w:p w14:paraId="0513F3D5">
      <w:pPr>
        <w:pStyle w:val="2"/>
        <w:rPr>
          <w:rFonts w:ascii="Arial"/>
          <w:sz w:val="21"/>
        </w:rPr>
      </w:pPr>
    </w:p>
    <w:p w14:paraId="723D8264">
      <w:pPr>
        <w:pStyle w:val="2"/>
        <w:rPr>
          <w:rFonts w:ascii="Arial"/>
          <w:sz w:val="21"/>
        </w:rPr>
      </w:pPr>
    </w:p>
    <w:p w14:paraId="15E07313">
      <w:pPr>
        <w:pStyle w:val="2"/>
        <w:rPr>
          <w:rFonts w:ascii="Arial"/>
          <w:sz w:val="21"/>
        </w:rPr>
      </w:pPr>
    </w:p>
    <w:p w14:paraId="0D424F9D">
      <w:pPr>
        <w:pStyle w:val="2"/>
        <w:rPr>
          <w:rFonts w:ascii="Arial"/>
          <w:sz w:val="21"/>
        </w:rPr>
      </w:pPr>
    </w:p>
    <w:p w14:paraId="1D251D2F">
      <w:pPr>
        <w:pStyle w:val="2"/>
        <w:rPr>
          <w:rFonts w:ascii="Arial"/>
          <w:sz w:val="21"/>
        </w:rPr>
      </w:pPr>
    </w:p>
    <w:p w14:paraId="74910F6E">
      <w:pPr>
        <w:pStyle w:val="2"/>
        <w:rPr>
          <w:rFonts w:ascii="Arial"/>
          <w:sz w:val="21"/>
        </w:rPr>
      </w:pPr>
    </w:p>
    <w:p w14:paraId="296D92C0">
      <w:pPr>
        <w:pStyle w:val="2"/>
        <w:rPr>
          <w:rFonts w:ascii="Arial"/>
          <w:sz w:val="21"/>
        </w:rPr>
      </w:pPr>
    </w:p>
    <w:p w14:paraId="6D3224C2">
      <w:pPr>
        <w:pStyle w:val="2"/>
        <w:rPr>
          <w:rFonts w:ascii="Arial"/>
          <w:sz w:val="21"/>
        </w:rPr>
      </w:pPr>
    </w:p>
    <w:p w14:paraId="0E617525">
      <w:pPr>
        <w:pStyle w:val="2"/>
        <w:rPr>
          <w:rFonts w:ascii="Arial"/>
          <w:sz w:val="21"/>
        </w:rPr>
      </w:pPr>
    </w:p>
    <w:p w14:paraId="071955EB">
      <w:pPr>
        <w:pStyle w:val="2"/>
        <w:rPr>
          <w:rFonts w:ascii="Arial"/>
          <w:sz w:val="21"/>
        </w:rPr>
      </w:pPr>
    </w:p>
    <w:p w14:paraId="2BE523C5">
      <w:pPr>
        <w:pStyle w:val="2"/>
        <w:rPr>
          <w:rFonts w:ascii="Arial"/>
          <w:sz w:val="21"/>
        </w:rPr>
      </w:pPr>
    </w:p>
    <w:p w14:paraId="58962E81">
      <w:pPr>
        <w:pStyle w:val="2"/>
        <w:rPr>
          <w:rFonts w:ascii="Arial"/>
          <w:sz w:val="21"/>
        </w:rPr>
      </w:pPr>
    </w:p>
    <w:p w14:paraId="23A71BBA">
      <w:pPr>
        <w:pStyle w:val="2"/>
        <w:rPr>
          <w:rFonts w:ascii="Arial"/>
          <w:sz w:val="21"/>
        </w:rPr>
      </w:pPr>
    </w:p>
    <w:p w14:paraId="0319561E">
      <w:pPr>
        <w:pStyle w:val="2"/>
        <w:rPr>
          <w:rFonts w:ascii="Arial"/>
          <w:sz w:val="21"/>
        </w:rPr>
      </w:pPr>
    </w:p>
    <w:p w14:paraId="394BE0FB">
      <w:pPr>
        <w:pStyle w:val="2"/>
        <w:rPr>
          <w:rFonts w:ascii="Arial"/>
          <w:sz w:val="21"/>
        </w:rPr>
      </w:pPr>
    </w:p>
    <w:p w14:paraId="0778D6BB">
      <w:pPr>
        <w:pStyle w:val="2"/>
        <w:rPr>
          <w:rFonts w:ascii="Arial"/>
          <w:sz w:val="21"/>
        </w:rPr>
      </w:pPr>
    </w:p>
    <w:p w14:paraId="6D1C25AD">
      <w:pPr>
        <w:pStyle w:val="2"/>
        <w:rPr>
          <w:rFonts w:ascii="Arial"/>
          <w:sz w:val="21"/>
        </w:rPr>
      </w:pPr>
    </w:p>
    <w:p w14:paraId="259F8F06">
      <w:pPr>
        <w:pStyle w:val="2"/>
        <w:rPr>
          <w:rFonts w:ascii="Arial"/>
          <w:sz w:val="21"/>
        </w:rPr>
      </w:pPr>
    </w:p>
    <w:p w14:paraId="317115EA">
      <w:pPr>
        <w:pStyle w:val="2"/>
        <w:rPr>
          <w:rFonts w:ascii="Arial"/>
          <w:sz w:val="21"/>
        </w:rPr>
      </w:pPr>
    </w:p>
    <w:p w14:paraId="5823508E">
      <w:pPr>
        <w:pStyle w:val="2"/>
        <w:rPr>
          <w:rFonts w:ascii="Arial"/>
          <w:sz w:val="21"/>
        </w:rPr>
      </w:pPr>
    </w:p>
    <w:p w14:paraId="5E35C44D">
      <w:pPr>
        <w:pStyle w:val="2"/>
        <w:rPr>
          <w:rFonts w:ascii="Arial"/>
          <w:sz w:val="21"/>
        </w:rPr>
      </w:pPr>
    </w:p>
    <w:p w14:paraId="2A93C250">
      <w:pPr>
        <w:pStyle w:val="2"/>
        <w:rPr>
          <w:rFonts w:ascii="Arial"/>
          <w:sz w:val="21"/>
        </w:rPr>
      </w:pPr>
    </w:p>
    <w:p w14:paraId="31B72016">
      <w:pPr>
        <w:pStyle w:val="2"/>
        <w:rPr>
          <w:rFonts w:ascii="Arial"/>
          <w:sz w:val="21"/>
        </w:rPr>
      </w:pPr>
    </w:p>
    <w:p w14:paraId="7F4D0A43">
      <w:pPr>
        <w:pStyle w:val="2"/>
        <w:rPr>
          <w:rFonts w:ascii="Arial"/>
          <w:sz w:val="21"/>
        </w:rPr>
      </w:pPr>
    </w:p>
    <w:p w14:paraId="3F9B0CC7">
      <w:pPr>
        <w:pStyle w:val="2"/>
        <w:rPr>
          <w:rFonts w:ascii="Arial"/>
          <w:sz w:val="21"/>
        </w:rPr>
      </w:pPr>
    </w:p>
    <w:p w14:paraId="0FC1F8B7">
      <w:pPr>
        <w:pStyle w:val="2"/>
        <w:rPr>
          <w:rFonts w:ascii="Arial"/>
          <w:sz w:val="21"/>
        </w:rPr>
      </w:pPr>
    </w:p>
    <w:p w14:paraId="768020F4">
      <w:pPr>
        <w:pStyle w:val="2"/>
        <w:rPr>
          <w:rFonts w:ascii="Arial"/>
          <w:sz w:val="21"/>
        </w:rPr>
      </w:pPr>
    </w:p>
    <w:p w14:paraId="421747B5">
      <w:pPr>
        <w:pStyle w:val="2"/>
        <w:rPr>
          <w:rFonts w:ascii="Arial"/>
          <w:sz w:val="21"/>
        </w:rPr>
      </w:pPr>
    </w:p>
    <w:p w14:paraId="54FCDA49">
      <w:pPr>
        <w:pStyle w:val="2"/>
        <w:rPr>
          <w:rFonts w:ascii="Arial"/>
          <w:sz w:val="21"/>
        </w:rPr>
      </w:pPr>
    </w:p>
    <w:p w14:paraId="219FC422">
      <w:pPr>
        <w:pStyle w:val="2"/>
        <w:rPr>
          <w:rFonts w:ascii="Arial"/>
          <w:sz w:val="21"/>
        </w:rPr>
      </w:pPr>
    </w:p>
    <w:p w14:paraId="5ADD1609">
      <w:pPr>
        <w:pStyle w:val="2"/>
        <w:rPr>
          <w:rFonts w:ascii="Arial"/>
          <w:sz w:val="21"/>
        </w:rPr>
      </w:pPr>
    </w:p>
    <w:p w14:paraId="6A9F0F59">
      <w:pPr>
        <w:spacing w:line="241" w:lineRule="auto"/>
        <w:rPr>
          <w:rFonts w:ascii="Arial"/>
          <w:sz w:val="21"/>
        </w:rPr>
      </w:pPr>
    </w:p>
    <w:p w14:paraId="41DCB975">
      <w:pPr>
        <w:spacing w:line="241" w:lineRule="auto"/>
        <w:rPr>
          <w:rFonts w:ascii="Arial"/>
          <w:sz w:val="21"/>
        </w:rPr>
      </w:pPr>
    </w:p>
    <w:p w14:paraId="50CBFE03">
      <w:pPr>
        <w:spacing w:line="242" w:lineRule="auto"/>
        <w:rPr>
          <w:rFonts w:ascii="Arial"/>
          <w:sz w:val="21"/>
        </w:rPr>
      </w:pPr>
    </w:p>
    <w:p w14:paraId="017DF150">
      <w:pPr>
        <w:spacing w:line="242" w:lineRule="auto"/>
        <w:rPr>
          <w:rFonts w:ascii="Arial"/>
          <w:sz w:val="21"/>
        </w:rPr>
      </w:pPr>
    </w:p>
    <w:p w14:paraId="0FE3BA33">
      <w:pPr>
        <w:spacing w:line="242" w:lineRule="auto"/>
        <w:rPr>
          <w:rFonts w:ascii="Arial"/>
          <w:sz w:val="21"/>
        </w:rPr>
      </w:pPr>
    </w:p>
    <w:p w14:paraId="581F98B8">
      <w:pPr>
        <w:spacing w:line="242" w:lineRule="auto"/>
        <w:rPr>
          <w:rFonts w:ascii="Arial"/>
          <w:sz w:val="21"/>
        </w:rPr>
      </w:pPr>
    </w:p>
    <w:p w14:paraId="3E100BB7">
      <w:pPr>
        <w:spacing w:line="242" w:lineRule="auto"/>
        <w:rPr>
          <w:rFonts w:ascii="Arial"/>
          <w:sz w:val="21"/>
        </w:rPr>
      </w:pPr>
    </w:p>
    <w:p w14:paraId="17D2A087">
      <w:pPr>
        <w:spacing w:before="104" w:line="223" w:lineRule="auto"/>
        <w:ind w:left="3039"/>
        <w:outlineLvl w:val="6"/>
        <w:rPr>
          <w:rFonts w:ascii="仿宋" w:hAnsi="仿宋" w:eastAsia="仿宋" w:cs="仿宋"/>
          <w:sz w:val="32"/>
          <w:szCs w:val="32"/>
        </w:rPr>
      </w:pPr>
      <w:r>
        <w:rPr>
          <w:rFonts w:hint="eastAsia" w:ascii="仿宋" w:hAnsi="仿宋" w:eastAsia="仿宋" w:cs="仿宋"/>
          <w:spacing w:val="-4"/>
          <w:sz w:val="32"/>
          <w:szCs w:val="32"/>
          <w:lang w:val="en-US" w:eastAsia="zh-CN"/>
          <w14:textOutline w14:w="4064" w14:cap="flat" w14:cmpd="sng">
            <w14:solidFill>
              <w14:srgbClr w14:val="000000"/>
            </w14:solidFill>
            <w14:prstDash w14:val="solid"/>
            <w14:miter w14:val="0"/>
          </w14:textOutline>
        </w:rPr>
        <w:t>五</w:t>
      </w:r>
      <w:r>
        <w:rPr>
          <w:rFonts w:ascii="仿宋" w:hAnsi="仿宋" w:eastAsia="仿宋" w:cs="仿宋"/>
          <w:spacing w:val="-4"/>
          <w:sz w:val="32"/>
          <w:szCs w:val="32"/>
          <w14:textOutline w14:w="4064" w14:cap="flat" w14:cmpd="sng">
            <w14:solidFill>
              <w14:srgbClr w14:val="000000"/>
            </w14:solidFill>
            <w14:prstDash w14:val="solid"/>
            <w14:miter w14:val="0"/>
          </w14:textOutline>
        </w:rPr>
        <w:t>、投标</w:t>
      </w:r>
      <w:r>
        <w:rPr>
          <w:rFonts w:ascii="仿宋" w:hAnsi="仿宋" w:eastAsia="仿宋" w:cs="仿宋"/>
          <w:spacing w:val="-2"/>
          <w:sz w:val="32"/>
          <w:szCs w:val="32"/>
          <w14:textOutline w14:w="4064" w14:cap="flat" w14:cmpd="sng">
            <w14:solidFill>
              <w14:srgbClr w14:val="000000"/>
            </w14:solidFill>
            <w14:prstDash w14:val="solid"/>
            <w14:miter w14:val="0"/>
          </w14:textOutline>
        </w:rPr>
        <w:t>人基本情况表</w:t>
      </w:r>
    </w:p>
    <w:p w14:paraId="267FD133"/>
    <w:p w14:paraId="1687CEEA"/>
    <w:p w14:paraId="111AFA07">
      <w:pPr>
        <w:spacing w:line="59" w:lineRule="exact"/>
      </w:pPr>
    </w:p>
    <w:tbl>
      <w:tblPr>
        <w:tblStyle w:val="7"/>
        <w:tblW w:w="906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88"/>
        <w:gridCol w:w="1378"/>
        <w:gridCol w:w="808"/>
        <w:gridCol w:w="470"/>
        <w:gridCol w:w="1281"/>
        <w:gridCol w:w="438"/>
        <w:gridCol w:w="874"/>
        <w:gridCol w:w="2628"/>
      </w:tblGrid>
      <w:tr w14:paraId="06A9A9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1188" w:type="dxa"/>
            <w:vAlign w:val="top"/>
          </w:tcPr>
          <w:p w14:paraId="4F2193FE">
            <w:pPr>
              <w:spacing w:before="163" w:line="221" w:lineRule="auto"/>
              <w:ind w:left="132"/>
              <w:rPr>
                <w:rFonts w:ascii="仿宋" w:hAnsi="仿宋" w:eastAsia="仿宋" w:cs="仿宋"/>
                <w:sz w:val="24"/>
                <w:szCs w:val="24"/>
              </w:rPr>
            </w:pPr>
            <w:r>
              <w:rPr>
                <w:rFonts w:ascii="仿宋" w:hAnsi="仿宋" w:eastAsia="仿宋" w:cs="仿宋"/>
                <w:spacing w:val="-4"/>
                <w:sz w:val="24"/>
                <w:szCs w:val="24"/>
              </w:rPr>
              <w:t>单位名称</w:t>
            </w:r>
          </w:p>
        </w:tc>
        <w:tc>
          <w:tcPr>
            <w:tcW w:w="7877" w:type="dxa"/>
            <w:gridSpan w:val="7"/>
            <w:vAlign w:val="top"/>
          </w:tcPr>
          <w:p w14:paraId="3932719D">
            <w:pPr>
              <w:rPr>
                <w:rFonts w:ascii="Arial"/>
                <w:sz w:val="21"/>
              </w:rPr>
            </w:pPr>
          </w:p>
        </w:tc>
      </w:tr>
      <w:tr w14:paraId="7C0E76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61" w:hRule="atLeast"/>
        </w:trPr>
        <w:tc>
          <w:tcPr>
            <w:tcW w:w="1188" w:type="dxa"/>
            <w:vAlign w:val="top"/>
          </w:tcPr>
          <w:p w14:paraId="5E752731">
            <w:pPr>
              <w:spacing w:before="158" w:line="221" w:lineRule="auto"/>
              <w:ind w:left="132"/>
              <w:rPr>
                <w:rFonts w:ascii="仿宋" w:hAnsi="仿宋" w:eastAsia="仿宋" w:cs="仿宋"/>
                <w:sz w:val="24"/>
                <w:szCs w:val="24"/>
              </w:rPr>
            </w:pPr>
            <w:r>
              <w:rPr>
                <w:rFonts w:ascii="仿宋" w:hAnsi="仿宋" w:eastAsia="仿宋" w:cs="仿宋"/>
                <w:spacing w:val="-4"/>
                <w:sz w:val="24"/>
                <w:szCs w:val="24"/>
              </w:rPr>
              <w:t>单位地址</w:t>
            </w:r>
          </w:p>
        </w:tc>
        <w:tc>
          <w:tcPr>
            <w:tcW w:w="7877" w:type="dxa"/>
            <w:gridSpan w:val="7"/>
            <w:vAlign w:val="top"/>
          </w:tcPr>
          <w:p w14:paraId="1A0D9899">
            <w:pPr>
              <w:rPr>
                <w:rFonts w:ascii="Arial"/>
                <w:sz w:val="21"/>
              </w:rPr>
            </w:pPr>
          </w:p>
        </w:tc>
      </w:tr>
      <w:tr w14:paraId="603AB1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1188" w:type="dxa"/>
            <w:vAlign w:val="top"/>
          </w:tcPr>
          <w:p w14:paraId="521C2A2D">
            <w:pPr>
              <w:spacing w:before="158" w:line="222" w:lineRule="auto"/>
              <w:ind w:left="133"/>
              <w:rPr>
                <w:rFonts w:ascii="仿宋" w:hAnsi="仿宋" w:eastAsia="仿宋" w:cs="仿宋"/>
                <w:sz w:val="24"/>
                <w:szCs w:val="24"/>
              </w:rPr>
            </w:pPr>
            <w:r>
              <w:rPr>
                <w:rFonts w:ascii="仿宋" w:hAnsi="仿宋" w:eastAsia="仿宋" w:cs="仿宋"/>
                <w:spacing w:val="-5"/>
                <w:sz w:val="24"/>
                <w:szCs w:val="24"/>
              </w:rPr>
              <w:t>主</w:t>
            </w:r>
            <w:r>
              <w:rPr>
                <w:rFonts w:ascii="仿宋" w:hAnsi="仿宋" w:eastAsia="仿宋" w:cs="仿宋"/>
                <w:spacing w:val="-4"/>
                <w:sz w:val="24"/>
                <w:szCs w:val="24"/>
              </w:rPr>
              <w:t>管部门</w:t>
            </w:r>
          </w:p>
        </w:tc>
        <w:tc>
          <w:tcPr>
            <w:tcW w:w="7877" w:type="dxa"/>
            <w:gridSpan w:val="7"/>
            <w:vAlign w:val="top"/>
          </w:tcPr>
          <w:p w14:paraId="05F524CF">
            <w:pPr>
              <w:rPr>
                <w:rFonts w:ascii="Arial"/>
                <w:sz w:val="21"/>
              </w:rPr>
            </w:pPr>
          </w:p>
        </w:tc>
      </w:tr>
      <w:tr w14:paraId="598111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14:paraId="4FCA72E0">
            <w:pPr>
              <w:spacing w:before="158" w:line="223" w:lineRule="auto"/>
              <w:ind w:left="131"/>
              <w:rPr>
                <w:rFonts w:ascii="仿宋" w:hAnsi="仿宋" w:eastAsia="仿宋" w:cs="仿宋"/>
                <w:sz w:val="24"/>
                <w:szCs w:val="24"/>
              </w:rPr>
            </w:pPr>
            <w:r>
              <w:rPr>
                <w:rFonts w:ascii="仿宋" w:hAnsi="仿宋" w:eastAsia="仿宋" w:cs="仿宋"/>
                <w:spacing w:val="-6"/>
                <w:sz w:val="24"/>
                <w:szCs w:val="24"/>
              </w:rPr>
              <w:t>成</w:t>
            </w:r>
            <w:r>
              <w:rPr>
                <w:rFonts w:ascii="仿宋" w:hAnsi="仿宋" w:eastAsia="仿宋" w:cs="仿宋"/>
                <w:spacing w:val="-3"/>
                <w:sz w:val="24"/>
                <w:szCs w:val="24"/>
              </w:rPr>
              <w:t>立时间</w:t>
            </w:r>
          </w:p>
        </w:tc>
        <w:tc>
          <w:tcPr>
            <w:tcW w:w="2186" w:type="dxa"/>
            <w:gridSpan w:val="2"/>
            <w:vAlign w:val="top"/>
          </w:tcPr>
          <w:p w14:paraId="3F1060BE">
            <w:pPr>
              <w:rPr>
                <w:rFonts w:ascii="Arial"/>
                <w:sz w:val="21"/>
              </w:rPr>
            </w:pPr>
          </w:p>
        </w:tc>
        <w:tc>
          <w:tcPr>
            <w:tcW w:w="2189" w:type="dxa"/>
            <w:gridSpan w:val="3"/>
            <w:vAlign w:val="top"/>
          </w:tcPr>
          <w:p w14:paraId="0F5B5B1A">
            <w:pPr>
              <w:spacing w:before="158" w:line="224" w:lineRule="auto"/>
              <w:ind w:left="154"/>
              <w:rPr>
                <w:rFonts w:ascii="仿宋" w:hAnsi="仿宋" w:eastAsia="仿宋" w:cs="仿宋"/>
                <w:sz w:val="24"/>
                <w:szCs w:val="24"/>
              </w:rPr>
            </w:pPr>
            <w:r>
              <w:rPr>
                <w:rFonts w:ascii="仿宋" w:hAnsi="仿宋" w:eastAsia="仿宋" w:cs="仿宋"/>
                <w:spacing w:val="11"/>
                <w:sz w:val="24"/>
                <w:szCs w:val="24"/>
              </w:rPr>
              <w:t>注</w:t>
            </w:r>
            <w:r>
              <w:rPr>
                <w:rFonts w:ascii="仿宋" w:hAnsi="仿宋" w:eastAsia="仿宋" w:cs="仿宋"/>
                <w:spacing w:val="10"/>
                <w:sz w:val="24"/>
                <w:szCs w:val="24"/>
              </w:rPr>
              <w:t>册资金</w:t>
            </w:r>
            <w:r>
              <w:rPr>
                <w:rFonts w:hint="eastAsia" w:ascii="仿宋" w:hAnsi="仿宋" w:eastAsia="仿宋" w:cs="仿宋"/>
                <w:spacing w:val="10"/>
                <w:sz w:val="24"/>
                <w:szCs w:val="24"/>
                <w:lang w:eastAsia="zh-CN"/>
              </w:rPr>
              <w:t>（</w:t>
            </w:r>
            <w:r>
              <w:rPr>
                <w:rFonts w:ascii="仿宋" w:hAnsi="仿宋" w:eastAsia="仿宋" w:cs="仿宋"/>
                <w:spacing w:val="10"/>
                <w:sz w:val="24"/>
                <w:szCs w:val="24"/>
              </w:rPr>
              <w:t>万元</w:t>
            </w:r>
            <w:r>
              <w:rPr>
                <w:rFonts w:hint="eastAsia" w:ascii="仿宋" w:hAnsi="仿宋" w:eastAsia="仿宋" w:cs="仿宋"/>
                <w:spacing w:val="10"/>
                <w:sz w:val="24"/>
                <w:szCs w:val="24"/>
                <w:lang w:eastAsia="zh-CN"/>
              </w:rPr>
              <w:t>）</w:t>
            </w:r>
          </w:p>
        </w:tc>
        <w:tc>
          <w:tcPr>
            <w:tcW w:w="3502" w:type="dxa"/>
            <w:gridSpan w:val="2"/>
            <w:vAlign w:val="top"/>
          </w:tcPr>
          <w:p w14:paraId="58040A58">
            <w:pPr>
              <w:rPr>
                <w:rFonts w:ascii="Arial"/>
                <w:sz w:val="21"/>
              </w:rPr>
            </w:pPr>
          </w:p>
        </w:tc>
      </w:tr>
      <w:tr w14:paraId="1A4850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1188" w:type="dxa"/>
            <w:vAlign w:val="top"/>
          </w:tcPr>
          <w:p w14:paraId="6E67B415">
            <w:pPr>
              <w:spacing w:before="159" w:line="220" w:lineRule="auto"/>
              <w:ind w:left="132"/>
              <w:rPr>
                <w:rFonts w:ascii="仿宋" w:hAnsi="仿宋" w:eastAsia="仿宋" w:cs="仿宋"/>
                <w:sz w:val="24"/>
                <w:szCs w:val="24"/>
              </w:rPr>
            </w:pPr>
            <w:r>
              <w:rPr>
                <w:rFonts w:ascii="仿宋" w:hAnsi="仿宋" w:eastAsia="仿宋" w:cs="仿宋"/>
                <w:spacing w:val="-4"/>
                <w:sz w:val="24"/>
                <w:szCs w:val="24"/>
              </w:rPr>
              <w:t>单位性质</w:t>
            </w:r>
          </w:p>
        </w:tc>
        <w:tc>
          <w:tcPr>
            <w:tcW w:w="7877" w:type="dxa"/>
            <w:gridSpan w:val="7"/>
            <w:vAlign w:val="top"/>
          </w:tcPr>
          <w:p w14:paraId="00C8E69A">
            <w:pPr>
              <w:rPr>
                <w:rFonts w:ascii="Arial"/>
                <w:sz w:val="21"/>
              </w:rPr>
            </w:pPr>
          </w:p>
        </w:tc>
      </w:tr>
      <w:tr w14:paraId="7DE639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2" w:hRule="atLeast"/>
        </w:trPr>
        <w:tc>
          <w:tcPr>
            <w:tcW w:w="1188" w:type="dxa"/>
            <w:vAlign w:val="top"/>
          </w:tcPr>
          <w:p w14:paraId="1AEA397E">
            <w:pPr>
              <w:spacing w:before="115" w:line="254" w:lineRule="auto"/>
              <w:ind w:left="244" w:right="111" w:hanging="118"/>
              <w:rPr>
                <w:rFonts w:ascii="仿宋" w:hAnsi="仿宋" w:eastAsia="仿宋" w:cs="仿宋"/>
                <w:sz w:val="24"/>
                <w:szCs w:val="24"/>
              </w:rPr>
            </w:pPr>
            <w:r>
              <w:rPr>
                <w:rFonts w:ascii="仿宋" w:hAnsi="仿宋" w:eastAsia="仿宋" w:cs="仿宋"/>
                <w:spacing w:val="-6"/>
                <w:sz w:val="24"/>
                <w:szCs w:val="24"/>
              </w:rPr>
              <w:t>投</w:t>
            </w:r>
            <w:r>
              <w:rPr>
                <w:rFonts w:ascii="仿宋" w:hAnsi="仿宋" w:eastAsia="仿宋" w:cs="仿宋"/>
                <w:spacing w:val="-4"/>
                <w:sz w:val="24"/>
                <w:szCs w:val="24"/>
              </w:rPr>
              <w:t>标</w:t>
            </w:r>
            <w:r>
              <w:rPr>
                <w:rFonts w:ascii="仿宋" w:hAnsi="仿宋" w:eastAsia="仿宋" w:cs="仿宋"/>
                <w:spacing w:val="-3"/>
                <w:sz w:val="24"/>
                <w:szCs w:val="24"/>
              </w:rPr>
              <w:t>期间</w:t>
            </w:r>
            <w:r>
              <w:rPr>
                <w:rFonts w:ascii="仿宋" w:hAnsi="仿宋" w:eastAsia="仿宋" w:cs="仿宋"/>
                <w:sz w:val="24"/>
                <w:szCs w:val="24"/>
              </w:rPr>
              <w:t xml:space="preserve"> </w:t>
            </w:r>
            <w:r>
              <w:rPr>
                <w:rFonts w:ascii="仿宋" w:hAnsi="仿宋" w:eastAsia="仿宋" w:cs="仿宋"/>
                <w:spacing w:val="-3"/>
                <w:sz w:val="24"/>
                <w:szCs w:val="24"/>
              </w:rPr>
              <w:t>联系人</w:t>
            </w:r>
          </w:p>
        </w:tc>
        <w:tc>
          <w:tcPr>
            <w:tcW w:w="1378" w:type="dxa"/>
            <w:vAlign w:val="top"/>
          </w:tcPr>
          <w:p w14:paraId="08FF4F1D">
            <w:pPr>
              <w:rPr>
                <w:rFonts w:ascii="Arial"/>
                <w:sz w:val="21"/>
              </w:rPr>
            </w:pPr>
          </w:p>
        </w:tc>
        <w:tc>
          <w:tcPr>
            <w:tcW w:w="1278" w:type="dxa"/>
            <w:gridSpan w:val="2"/>
            <w:vAlign w:val="top"/>
          </w:tcPr>
          <w:p w14:paraId="09A41296">
            <w:pPr>
              <w:spacing w:before="269" w:line="223" w:lineRule="auto"/>
              <w:ind w:left="378"/>
              <w:rPr>
                <w:rFonts w:ascii="仿宋" w:hAnsi="仿宋" w:eastAsia="仿宋" w:cs="仿宋"/>
                <w:sz w:val="24"/>
                <w:szCs w:val="24"/>
              </w:rPr>
            </w:pPr>
            <w:r>
              <w:rPr>
                <w:rFonts w:ascii="仿宋" w:hAnsi="仿宋" w:eastAsia="仿宋" w:cs="仿宋"/>
                <w:spacing w:val="-11"/>
                <w:sz w:val="24"/>
                <w:szCs w:val="24"/>
              </w:rPr>
              <w:t>电</w:t>
            </w:r>
            <w:r>
              <w:rPr>
                <w:rFonts w:ascii="仿宋" w:hAnsi="仿宋" w:eastAsia="仿宋" w:cs="仿宋"/>
                <w:spacing w:val="-8"/>
                <w:sz w:val="24"/>
                <w:szCs w:val="24"/>
              </w:rPr>
              <w:t xml:space="preserve"> 话</w:t>
            </w:r>
          </w:p>
        </w:tc>
        <w:tc>
          <w:tcPr>
            <w:tcW w:w="1281" w:type="dxa"/>
            <w:vAlign w:val="top"/>
          </w:tcPr>
          <w:p w14:paraId="48745F5A">
            <w:pPr>
              <w:rPr>
                <w:rFonts w:ascii="Arial"/>
                <w:sz w:val="21"/>
              </w:rPr>
            </w:pPr>
          </w:p>
        </w:tc>
        <w:tc>
          <w:tcPr>
            <w:tcW w:w="1312" w:type="dxa"/>
            <w:gridSpan w:val="2"/>
            <w:vAlign w:val="top"/>
          </w:tcPr>
          <w:p w14:paraId="07A77EDA">
            <w:pPr>
              <w:spacing w:before="269" w:line="223" w:lineRule="auto"/>
              <w:ind w:left="372"/>
              <w:rPr>
                <w:rFonts w:ascii="仿宋" w:hAnsi="仿宋" w:eastAsia="仿宋" w:cs="仿宋"/>
                <w:sz w:val="24"/>
                <w:szCs w:val="24"/>
              </w:rPr>
            </w:pPr>
            <w:r>
              <w:rPr>
                <w:rFonts w:ascii="仿宋" w:hAnsi="仿宋" w:eastAsia="仿宋" w:cs="仿宋"/>
                <w:spacing w:val="2"/>
                <w:sz w:val="24"/>
                <w:szCs w:val="24"/>
              </w:rPr>
              <w:t>传</w:t>
            </w:r>
            <w:r>
              <w:rPr>
                <w:rFonts w:ascii="仿宋" w:hAnsi="仿宋" w:eastAsia="仿宋" w:cs="仿宋"/>
                <w:spacing w:val="1"/>
                <w:sz w:val="24"/>
                <w:szCs w:val="24"/>
              </w:rPr>
              <w:t xml:space="preserve"> 真</w:t>
            </w:r>
          </w:p>
        </w:tc>
        <w:tc>
          <w:tcPr>
            <w:tcW w:w="2628" w:type="dxa"/>
            <w:vAlign w:val="top"/>
          </w:tcPr>
          <w:p w14:paraId="326D5F14">
            <w:pPr>
              <w:rPr>
                <w:rFonts w:ascii="Arial"/>
                <w:sz w:val="21"/>
              </w:rPr>
            </w:pPr>
          </w:p>
        </w:tc>
      </w:tr>
      <w:tr w14:paraId="35AD5E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2" w:hRule="atLeast"/>
        </w:trPr>
        <w:tc>
          <w:tcPr>
            <w:tcW w:w="1188" w:type="dxa"/>
            <w:textDirection w:val="tbRlV"/>
            <w:vAlign w:val="top"/>
          </w:tcPr>
          <w:p w14:paraId="732FA9B4">
            <w:pPr>
              <w:spacing w:line="379" w:lineRule="auto"/>
              <w:rPr>
                <w:rFonts w:ascii="Arial"/>
                <w:sz w:val="21"/>
              </w:rPr>
            </w:pPr>
          </w:p>
          <w:p w14:paraId="6CFADF0B">
            <w:pPr>
              <w:spacing w:before="80" w:line="201" w:lineRule="auto"/>
              <w:ind w:left="229"/>
              <w:rPr>
                <w:rFonts w:ascii="仿宋" w:hAnsi="仿宋" w:eastAsia="仿宋" w:cs="仿宋"/>
                <w:sz w:val="24"/>
                <w:szCs w:val="24"/>
              </w:rPr>
            </w:pPr>
            <w:r>
              <w:rPr>
                <w:rFonts w:ascii="仿宋" w:hAnsi="仿宋" w:eastAsia="仿宋" w:cs="仿宋"/>
                <w:spacing w:val="-21"/>
                <w:sz w:val="24"/>
                <w:szCs w:val="24"/>
              </w:rPr>
              <w:t>单</w:t>
            </w:r>
            <w:r>
              <w:rPr>
                <w:rFonts w:ascii="仿宋" w:hAnsi="仿宋" w:eastAsia="仿宋" w:cs="仿宋"/>
                <w:spacing w:val="-20"/>
                <w:sz w:val="24"/>
                <w:szCs w:val="24"/>
              </w:rPr>
              <w:t xml:space="preserve"> 位 概 况</w:t>
            </w:r>
          </w:p>
        </w:tc>
        <w:tc>
          <w:tcPr>
            <w:tcW w:w="7877" w:type="dxa"/>
            <w:gridSpan w:val="7"/>
            <w:vAlign w:val="top"/>
          </w:tcPr>
          <w:p w14:paraId="430AC924">
            <w:pPr>
              <w:rPr>
                <w:rFonts w:ascii="Arial"/>
                <w:sz w:val="21"/>
              </w:rPr>
            </w:pPr>
          </w:p>
        </w:tc>
      </w:tr>
    </w:tbl>
    <w:p w14:paraId="6D9B6F12">
      <w:pPr>
        <w:spacing w:before="78" w:line="315" w:lineRule="exact"/>
        <w:rPr>
          <w:rFonts w:ascii="仿宋" w:hAnsi="仿宋" w:eastAsia="仿宋" w:cs="仿宋"/>
          <w:sz w:val="24"/>
          <w:szCs w:val="24"/>
        </w:rPr>
      </w:pPr>
    </w:p>
    <w:p w14:paraId="06517897">
      <w:pPr>
        <w:pStyle w:val="2"/>
        <w:rPr>
          <w:rFonts w:ascii="仿宋" w:hAnsi="仿宋" w:eastAsia="仿宋" w:cs="仿宋"/>
          <w:sz w:val="24"/>
          <w:szCs w:val="24"/>
        </w:rPr>
      </w:pPr>
    </w:p>
    <w:p w14:paraId="6A020525">
      <w:pPr>
        <w:pStyle w:val="2"/>
        <w:rPr>
          <w:rFonts w:ascii="仿宋" w:hAnsi="仿宋" w:eastAsia="仿宋" w:cs="仿宋"/>
          <w:sz w:val="24"/>
          <w:szCs w:val="24"/>
        </w:rPr>
      </w:pPr>
    </w:p>
    <w:p w14:paraId="48B353D9">
      <w:pPr>
        <w:pStyle w:val="2"/>
        <w:rPr>
          <w:rFonts w:ascii="仿宋" w:hAnsi="仿宋" w:eastAsia="仿宋" w:cs="仿宋"/>
          <w:sz w:val="24"/>
          <w:szCs w:val="24"/>
        </w:rPr>
      </w:pPr>
    </w:p>
    <w:p w14:paraId="61F98302">
      <w:pPr>
        <w:pStyle w:val="2"/>
        <w:rPr>
          <w:rFonts w:ascii="仿宋" w:hAnsi="仿宋" w:eastAsia="仿宋" w:cs="仿宋"/>
          <w:sz w:val="24"/>
          <w:szCs w:val="24"/>
        </w:rPr>
      </w:pPr>
    </w:p>
    <w:p w14:paraId="1C5C52E8">
      <w:pPr>
        <w:pStyle w:val="2"/>
        <w:rPr>
          <w:rFonts w:ascii="仿宋" w:hAnsi="仿宋" w:eastAsia="仿宋" w:cs="仿宋"/>
          <w:sz w:val="24"/>
          <w:szCs w:val="24"/>
        </w:rPr>
      </w:pPr>
    </w:p>
    <w:p w14:paraId="6691B221">
      <w:pPr>
        <w:pStyle w:val="2"/>
        <w:rPr>
          <w:rFonts w:ascii="仿宋" w:hAnsi="仿宋" w:eastAsia="仿宋" w:cs="仿宋"/>
          <w:sz w:val="24"/>
          <w:szCs w:val="24"/>
        </w:rPr>
      </w:pPr>
    </w:p>
    <w:p w14:paraId="23AE2BEC">
      <w:pPr>
        <w:pStyle w:val="2"/>
        <w:rPr>
          <w:rFonts w:ascii="仿宋" w:hAnsi="仿宋" w:eastAsia="仿宋" w:cs="仿宋"/>
          <w:sz w:val="24"/>
          <w:szCs w:val="24"/>
        </w:rPr>
      </w:pPr>
    </w:p>
    <w:p w14:paraId="62297261">
      <w:pPr>
        <w:pStyle w:val="2"/>
        <w:rPr>
          <w:rFonts w:ascii="仿宋" w:hAnsi="仿宋" w:eastAsia="仿宋" w:cs="仿宋"/>
          <w:sz w:val="24"/>
          <w:szCs w:val="24"/>
        </w:rPr>
      </w:pPr>
    </w:p>
    <w:p w14:paraId="359B863D">
      <w:pPr>
        <w:pStyle w:val="2"/>
        <w:rPr>
          <w:rFonts w:ascii="仿宋" w:hAnsi="仿宋" w:eastAsia="仿宋" w:cs="仿宋"/>
          <w:sz w:val="24"/>
          <w:szCs w:val="24"/>
        </w:rPr>
      </w:pPr>
    </w:p>
    <w:p w14:paraId="7D0341FB">
      <w:pPr>
        <w:pStyle w:val="2"/>
        <w:rPr>
          <w:rFonts w:ascii="仿宋" w:hAnsi="仿宋" w:eastAsia="仿宋" w:cs="仿宋"/>
          <w:sz w:val="24"/>
          <w:szCs w:val="24"/>
        </w:rPr>
      </w:pPr>
    </w:p>
    <w:p w14:paraId="14184F6B">
      <w:pPr>
        <w:pStyle w:val="2"/>
        <w:rPr>
          <w:rFonts w:ascii="仿宋" w:hAnsi="仿宋" w:eastAsia="仿宋" w:cs="仿宋"/>
          <w:sz w:val="24"/>
          <w:szCs w:val="24"/>
        </w:rPr>
      </w:pPr>
    </w:p>
    <w:p w14:paraId="2627EF0D">
      <w:pPr>
        <w:pStyle w:val="2"/>
        <w:rPr>
          <w:rFonts w:ascii="仿宋" w:hAnsi="仿宋" w:eastAsia="仿宋" w:cs="仿宋"/>
          <w:sz w:val="24"/>
          <w:szCs w:val="24"/>
        </w:rPr>
      </w:pPr>
    </w:p>
    <w:p w14:paraId="25791363">
      <w:pPr>
        <w:pStyle w:val="2"/>
        <w:rPr>
          <w:rFonts w:ascii="仿宋" w:hAnsi="仿宋" w:eastAsia="仿宋" w:cs="仿宋"/>
          <w:sz w:val="24"/>
          <w:szCs w:val="24"/>
        </w:rPr>
      </w:pPr>
    </w:p>
    <w:p w14:paraId="0230A7CF">
      <w:pPr>
        <w:pStyle w:val="2"/>
        <w:rPr>
          <w:rFonts w:ascii="仿宋" w:hAnsi="仿宋" w:eastAsia="仿宋" w:cs="仿宋"/>
          <w:sz w:val="24"/>
          <w:szCs w:val="24"/>
        </w:rPr>
      </w:pPr>
    </w:p>
    <w:p w14:paraId="7E04D067">
      <w:pPr>
        <w:pStyle w:val="2"/>
        <w:rPr>
          <w:rFonts w:ascii="仿宋" w:hAnsi="仿宋" w:eastAsia="仿宋" w:cs="仿宋"/>
          <w:sz w:val="24"/>
          <w:szCs w:val="24"/>
        </w:rPr>
      </w:pPr>
    </w:p>
    <w:p w14:paraId="54A03336">
      <w:pPr>
        <w:pStyle w:val="2"/>
        <w:rPr>
          <w:rFonts w:ascii="仿宋" w:hAnsi="仿宋" w:eastAsia="仿宋" w:cs="仿宋"/>
          <w:sz w:val="24"/>
          <w:szCs w:val="24"/>
        </w:rPr>
      </w:pPr>
    </w:p>
    <w:p w14:paraId="0C5CFE73">
      <w:pPr>
        <w:pStyle w:val="2"/>
        <w:rPr>
          <w:rFonts w:ascii="仿宋" w:hAnsi="仿宋" w:eastAsia="仿宋" w:cs="仿宋"/>
          <w:sz w:val="24"/>
          <w:szCs w:val="24"/>
        </w:rPr>
      </w:pPr>
    </w:p>
    <w:p w14:paraId="63E18531">
      <w:pPr>
        <w:pStyle w:val="2"/>
        <w:rPr>
          <w:rFonts w:ascii="仿宋" w:hAnsi="仿宋" w:eastAsia="仿宋" w:cs="仿宋"/>
          <w:sz w:val="24"/>
          <w:szCs w:val="24"/>
        </w:rPr>
      </w:pPr>
    </w:p>
    <w:p w14:paraId="57000F6E">
      <w:pPr>
        <w:pStyle w:val="2"/>
        <w:rPr>
          <w:rFonts w:ascii="仿宋" w:hAnsi="仿宋" w:eastAsia="仿宋" w:cs="仿宋"/>
          <w:sz w:val="24"/>
          <w:szCs w:val="24"/>
        </w:rPr>
      </w:pPr>
    </w:p>
    <w:p w14:paraId="64B448EA">
      <w:pPr>
        <w:pStyle w:val="2"/>
        <w:rPr>
          <w:rFonts w:ascii="仿宋" w:hAnsi="仿宋" w:eastAsia="仿宋" w:cs="仿宋"/>
          <w:b/>
          <w:bCs/>
          <w:sz w:val="24"/>
          <w:szCs w:val="24"/>
        </w:rPr>
      </w:pPr>
    </w:p>
    <w:p w14:paraId="473301E9">
      <w:pPr>
        <w:pStyle w:val="2"/>
        <w:rPr>
          <w:rFonts w:ascii="仿宋" w:hAnsi="仿宋" w:eastAsia="仿宋" w:cs="仿宋"/>
          <w:sz w:val="24"/>
          <w:szCs w:val="24"/>
        </w:rPr>
      </w:pPr>
    </w:p>
    <w:p w14:paraId="78976161">
      <w:pPr>
        <w:pStyle w:val="2"/>
        <w:rPr>
          <w:rFonts w:ascii="仿宋" w:hAnsi="仿宋" w:eastAsia="仿宋" w:cs="仿宋"/>
          <w:sz w:val="24"/>
          <w:szCs w:val="24"/>
        </w:rPr>
      </w:pPr>
    </w:p>
    <w:p w14:paraId="2574F042">
      <w:pPr>
        <w:pStyle w:val="2"/>
        <w:rPr>
          <w:rFonts w:ascii="仿宋" w:hAnsi="仿宋" w:eastAsia="仿宋" w:cs="仿宋"/>
          <w:sz w:val="24"/>
          <w:szCs w:val="24"/>
        </w:rPr>
      </w:pPr>
    </w:p>
    <w:p w14:paraId="6F05F704">
      <w:pPr>
        <w:pStyle w:val="2"/>
        <w:rPr>
          <w:rFonts w:ascii="仿宋" w:hAnsi="仿宋" w:eastAsia="仿宋" w:cs="仿宋"/>
          <w:sz w:val="24"/>
          <w:szCs w:val="24"/>
        </w:rPr>
      </w:pPr>
    </w:p>
    <w:p w14:paraId="1C01A242">
      <w:pPr>
        <w:pStyle w:val="2"/>
        <w:rPr>
          <w:rFonts w:ascii="仿宋" w:hAnsi="仿宋" w:eastAsia="仿宋" w:cs="仿宋"/>
          <w:sz w:val="24"/>
          <w:szCs w:val="24"/>
        </w:rPr>
      </w:pPr>
    </w:p>
    <w:p w14:paraId="1912C1C2">
      <w:pPr>
        <w:pStyle w:val="2"/>
        <w:rPr>
          <w:rFonts w:ascii="仿宋" w:hAnsi="仿宋" w:eastAsia="仿宋" w:cs="仿宋"/>
          <w:sz w:val="24"/>
          <w:szCs w:val="24"/>
        </w:rPr>
      </w:pPr>
    </w:p>
    <w:p w14:paraId="6E0C5370">
      <w:pPr>
        <w:pStyle w:val="2"/>
        <w:rPr>
          <w:rFonts w:ascii="仿宋" w:hAnsi="仿宋" w:eastAsia="仿宋" w:cs="仿宋"/>
          <w:sz w:val="24"/>
          <w:szCs w:val="24"/>
        </w:rPr>
      </w:pPr>
    </w:p>
    <w:p w14:paraId="13633F3E">
      <w:pPr>
        <w:pStyle w:val="2"/>
        <w:rPr>
          <w:rFonts w:ascii="仿宋" w:hAnsi="仿宋" w:eastAsia="仿宋" w:cs="仿宋"/>
          <w:sz w:val="24"/>
          <w:szCs w:val="24"/>
        </w:rPr>
      </w:pPr>
    </w:p>
    <w:p w14:paraId="24A7FE5E">
      <w:pPr>
        <w:pStyle w:val="2"/>
        <w:rPr>
          <w:rFonts w:ascii="仿宋" w:hAnsi="仿宋" w:eastAsia="仿宋" w:cs="仿宋"/>
          <w:sz w:val="24"/>
          <w:szCs w:val="24"/>
        </w:rPr>
      </w:pPr>
    </w:p>
    <w:p w14:paraId="1689CFDB">
      <w:pPr>
        <w:pStyle w:val="2"/>
        <w:jc w:val="center"/>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六、投标人资格证明相关文件</w:t>
      </w:r>
    </w:p>
    <w:p w14:paraId="04EA0220">
      <w:pPr>
        <w:pStyle w:val="2"/>
        <w:jc w:val="center"/>
        <w:rPr>
          <w:rFonts w:ascii="仿宋" w:hAnsi="仿宋" w:eastAsia="仿宋" w:cs="仿宋"/>
          <w:sz w:val="24"/>
          <w:szCs w:val="24"/>
        </w:rPr>
      </w:pPr>
    </w:p>
    <w:p w14:paraId="5C6D2608">
      <w:pPr>
        <w:pStyle w:val="2"/>
        <w:numPr>
          <w:ilvl w:val="0"/>
          <w:numId w:val="4"/>
        </w:num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营业执照</w:t>
      </w:r>
    </w:p>
    <w:p w14:paraId="5DA72892">
      <w:pPr>
        <w:pStyle w:val="2"/>
        <w:numPr>
          <w:ilvl w:val="0"/>
          <w:numId w:val="4"/>
        </w:num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基本账户存款信息</w:t>
      </w:r>
    </w:p>
    <w:p w14:paraId="3975BC6F">
      <w:pPr>
        <w:pStyle w:val="2"/>
        <w:numPr>
          <w:ilvl w:val="0"/>
          <w:numId w:val="4"/>
        </w:num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法人身份证正反面</w:t>
      </w:r>
    </w:p>
    <w:p w14:paraId="098E9509">
      <w:pPr>
        <w:pStyle w:val="2"/>
        <w:numPr>
          <w:ilvl w:val="0"/>
          <w:numId w:val="4"/>
        </w:numPr>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“信用中国”网站www.creditchina.gov.cn查询结果</w:t>
      </w:r>
      <w:r>
        <w:rPr>
          <w:rFonts w:hint="eastAsia" w:ascii="仿宋" w:hAnsi="仿宋" w:eastAsia="仿宋" w:cs="仿宋"/>
          <w:sz w:val="32"/>
          <w:szCs w:val="32"/>
          <w:lang w:val="en-US" w:eastAsia="zh-CN"/>
        </w:rPr>
        <w:t>报告</w:t>
      </w:r>
    </w:p>
    <w:p w14:paraId="2483DCD9">
      <w:pPr>
        <w:pStyle w:val="2"/>
        <w:rPr>
          <w:rFonts w:ascii="仿宋" w:hAnsi="仿宋" w:eastAsia="仿宋" w:cs="仿宋"/>
          <w:sz w:val="24"/>
          <w:szCs w:val="24"/>
        </w:rPr>
      </w:pPr>
    </w:p>
    <w:p w14:paraId="61C720F8">
      <w:pPr>
        <w:pStyle w:val="2"/>
        <w:rPr>
          <w:rFonts w:ascii="仿宋" w:hAnsi="仿宋" w:eastAsia="仿宋" w:cs="仿宋"/>
          <w:sz w:val="24"/>
          <w:szCs w:val="24"/>
        </w:rPr>
      </w:pPr>
    </w:p>
    <w:p w14:paraId="0109E001">
      <w:pPr>
        <w:pStyle w:val="2"/>
        <w:rPr>
          <w:rFonts w:ascii="仿宋" w:hAnsi="仿宋" w:eastAsia="仿宋" w:cs="仿宋"/>
          <w:sz w:val="24"/>
          <w:szCs w:val="24"/>
        </w:rPr>
      </w:pPr>
    </w:p>
    <w:p w14:paraId="40DA9307">
      <w:pPr>
        <w:pStyle w:val="2"/>
        <w:rPr>
          <w:rFonts w:ascii="仿宋" w:hAnsi="仿宋" w:eastAsia="仿宋" w:cs="仿宋"/>
          <w:sz w:val="24"/>
          <w:szCs w:val="24"/>
        </w:rPr>
      </w:pPr>
    </w:p>
    <w:p w14:paraId="38D34377">
      <w:pPr>
        <w:pStyle w:val="2"/>
        <w:rPr>
          <w:rFonts w:ascii="仿宋" w:hAnsi="仿宋" w:eastAsia="仿宋" w:cs="仿宋"/>
          <w:sz w:val="24"/>
          <w:szCs w:val="24"/>
        </w:rPr>
      </w:pPr>
    </w:p>
    <w:p w14:paraId="2856F333">
      <w:pPr>
        <w:pStyle w:val="2"/>
        <w:rPr>
          <w:rFonts w:ascii="仿宋" w:hAnsi="仿宋" w:eastAsia="仿宋" w:cs="仿宋"/>
          <w:sz w:val="24"/>
          <w:szCs w:val="24"/>
        </w:rPr>
      </w:pPr>
    </w:p>
    <w:p w14:paraId="42AF67FF">
      <w:pPr>
        <w:pStyle w:val="2"/>
        <w:rPr>
          <w:rFonts w:ascii="仿宋" w:hAnsi="仿宋" w:eastAsia="仿宋" w:cs="仿宋"/>
          <w:sz w:val="24"/>
          <w:szCs w:val="24"/>
        </w:rPr>
      </w:pPr>
    </w:p>
    <w:p w14:paraId="2F431FA6">
      <w:pPr>
        <w:pStyle w:val="2"/>
        <w:rPr>
          <w:rFonts w:ascii="仿宋" w:hAnsi="仿宋" w:eastAsia="仿宋" w:cs="仿宋"/>
          <w:sz w:val="24"/>
          <w:szCs w:val="24"/>
        </w:rPr>
      </w:pPr>
    </w:p>
    <w:p w14:paraId="0D45F519">
      <w:pPr>
        <w:pStyle w:val="2"/>
        <w:rPr>
          <w:rFonts w:ascii="仿宋" w:hAnsi="仿宋" w:eastAsia="仿宋" w:cs="仿宋"/>
          <w:sz w:val="24"/>
          <w:szCs w:val="24"/>
        </w:rPr>
      </w:pPr>
    </w:p>
    <w:p w14:paraId="63F91FBA">
      <w:pPr>
        <w:pStyle w:val="2"/>
        <w:rPr>
          <w:rFonts w:ascii="仿宋" w:hAnsi="仿宋" w:eastAsia="仿宋" w:cs="仿宋"/>
          <w:sz w:val="24"/>
          <w:szCs w:val="24"/>
        </w:rPr>
      </w:pPr>
    </w:p>
    <w:p w14:paraId="5CD3C64F">
      <w:pPr>
        <w:pStyle w:val="2"/>
        <w:rPr>
          <w:rFonts w:ascii="仿宋" w:hAnsi="仿宋" w:eastAsia="仿宋" w:cs="仿宋"/>
          <w:sz w:val="24"/>
          <w:szCs w:val="24"/>
        </w:rPr>
      </w:pPr>
    </w:p>
    <w:p w14:paraId="06D689F3">
      <w:pPr>
        <w:pStyle w:val="2"/>
        <w:rPr>
          <w:rFonts w:ascii="仿宋" w:hAnsi="仿宋" w:eastAsia="仿宋" w:cs="仿宋"/>
          <w:sz w:val="24"/>
          <w:szCs w:val="24"/>
        </w:rPr>
      </w:pPr>
    </w:p>
    <w:p w14:paraId="79061E69">
      <w:pPr>
        <w:pStyle w:val="2"/>
        <w:rPr>
          <w:rFonts w:ascii="仿宋" w:hAnsi="仿宋" w:eastAsia="仿宋" w:cs="仿宋"/>
          <w:sz w:val="24"/>
          <w:szCs w:val="24"/>
        </w:rPr>
      </w:pPr>
    </w:p>
    <w:p w14:paraId="29A558B0">
      <w:pPr>
        <w:pStyle w:val="2"/>
        <w:rPr>
          <w:rFonts w:ascii="仿宋" w:hAnsi="仿宋" w:eastAsia="仿宋" w:cs="仿宋"/>
          <w:sz w:val="24"/>
          <w:szCs w:val="24"/>
        </w:rPr>
      </w:pPr>
    </w:p>
    <w:p w14:paraId="6613459F">
      <w:pPr>
        <w:pStyle w:val="2"/>
        <w:rPr>
          <w:rFonts w:ascii="仿宋" w:hAnsi="仿宋" w:eastAsia="仿宋" w:cs="仿宋"/>
          <w:sz w:val="24"/>
          <w:szCs w:val="24"/>
        </w:rPr>
      </w:pPr>
    </w:p>
    <w:p w14:paraId="27B41C4D">
      <w:pPr>
        <w:pStyle w:val="2"/>
        <w:rPr>
          <w:rFonts w:ascii="仿宋" w:hAnsi="仿宋" w:eastAsia="仿宋" w:cs="仿宋"/>
          <w:sz w:val="24"/>
          <w:szCs w:val="24"/>
        </w:rPr>
      </w:pPr>
    </w:p>
    <w:p w14:paraId="337E7D24">
      <w:pPr>
        <w:pStyle w:val="2"/>
        <w:rPr>
          <w:rFonts w:ascii="仿宋" w:hAnsi="仿宋" w:eastAsia="仿宋" w:cs="仿宋"/>
          <w:sz w:val="24"/>
          <w:szCs w:val="24"/>
        </w:rPr>
      </w:pPr>
    </w:p>
    <w:p w14:paraId="31A3B45E">
      <w:pPr>
        <w:pStyle w:val="2"/>
        <w:rPr>
          <w:rFonts w:ascii="仿宋" w:hAnsi="仿宋" w:eastAsia="仿宋" w:cs="仿宋"/>
          <w:sz w:val="24"/>
          <w:szCs w:val="24"/>
        </w:rPr>
      </w:pPr>
    </w:p>
    <w:p w14:paraId="7969CC8B">
      <w:pPr>
        <w:pStyle w:val="2"/>
        <w:rPr>
          <w:rFonts w:ascii="仿宋" w:hAnsi="仿宋" w:eastAsia="仿宋" w:cs="仿宋"/>
          <w:sz w:val="24"/>
          <w:szCs w:val="24"/>
        </w:rPr>
      </w:pPr>
    </w:p>
    <w:p w14:paraId="792EEA39">
      <w:pPr>
        <w:pStyle w:val="2"/>
        <w:rPr>
          <w:rFonts w:ascii="仿宋" w:hAnsi="仿宋" w:eastAsia="仿宋" w:cs="仿宋"/>
          <w:sz w:val="24"/>
          <w:szCs w:val="24"/>
        </w:rPr>
      </w:pPr>
    </w:p>
    <w:p w14:paraId="55504705">
      <w:pPr>
        <w:pStyle w:val="2"/>
        <w:rPr>
          <w:rFonts w:ascii="仿宋" w:hAnsi="仿宋" w:eastAsia="仿宋" w:cs="仿宋"/>
          <w:sz w:val="24"/>
          <w:szCs w:val="24"/>
        </w:rPr>
      </w:pPr>
    </w:p>
    <w:p w14:paraId="52B4353A">
      <w:pPr>
        <w:pStyle w:val="2"/>
        <w:rPr>
          <w:rFonts w:ascii="仿宋" w:hAnsi="仿宋" w:eastAsia="仿宋" w:cs="仿宋"/>
          <w:sz w:val="24"/>
          <w:szCs w:val="24"/>
        </w:rPr>
      </w:pPr>
    </w:p>
    <w:p w14:paraId="36A6B007">
      <w:pPr>
        <w:pStyle w:val="2"/>
        <w:rPr>
          <w:rFonts w:ascii="仿宋" w:hAnsi="仿宋" w:eastAsia="仿宋" w:cs="仿宋"/>
          <w:sz w:val="24"/>
          <w:szCs w:val="24"/>
        </w:rPr>
      </w:pPr>
    </w:p>
    <w:p w14:paraId="3C5F3B4F">
      <w:pPr>
        <w:pStyle w:val="2"/>
        <w:rPr>
          <w:rFonts w:ascii="仿宋" w:hAnsi="仿宋" w:eastAsia="仿宋" w:cs="仿宋"/>
          <w:sz w:val="24"/>
          <w:szCs w:val="24"/>
        </w:rPr>
      </w:pPr>
    </w:p>
    <w:p w14:paraId="5B378CF0">
      <w:pPr>
        <w:pStyle w:val="2"/>
        <w:rPr>
          <w:rFonts w:ascii="仿宋" w:hAnsi="仿宋" w:eastAsia="仿宋" w:cs="仿宋"/>
          <w:sz w:val="24"/>
          <w:szCs w:val="24"/>
        </w:rPr>
      </w:pPr>
    </w:p>
    <w:p w14:paraId="08735C5D">
      <w:pPr>
        <w:pStyle w:val="2"/>
        <w:rPr>
          <w:rFonts w:ascii="仿宋" w:hAnsi="仿宋" w:eastAsia="仿宋" w:cs="仿宋"/>
          <w:sz w:val="24"/>
          <w:szCs w:val="24"/>
        </w:rPr>
      </w:pPr>
    </w:p>
    <w:p w14:paraId="7D737CDD">
      <w:pPr>
        <w:pStyle w:val="2"/>
        <w:rPr>
          <w:rFonts w:ascii="仿宋" w:hAnsi="仿宋" w:eastAsia="仿宋" w:cs="仿宋"/>
          <w:sz w:val="24"/>
          <w:szCs w:val="24"/>
        </w:rPr>
      </w:pPr>
    </w:p>
    <w:p w14:paraId="16E5F740">
      <w:pPr>
        <w:pStyle w:val="2"/>
        <w:rPr>
          <w:rFonts w:ascii="仿宋" w:hAnsi="仿宋" w:eastAsia="仿宋" w:cs="仿宋"/>
          <w:sz w:val="24"/>
          <w:szCs w:val="24"/>
        </w:rPr>
      </w:pPr>
    </w:p>
    <w:p w14:paraId="17F00238">
      <w:pPr>
        <w:pStyle w:val="2"/>
        <w:rPr>
          <w:rFonts w:ascii="仿宋" w:hAnsi="仿宋" w:eastAsia="仿宋" w:cs="仿宋"/>
          <w:sz w:val="24"/>
          <w:szCs w:val="24"/>
        </w:rPr>
      </w:pPr>
    </w:p>
    <w:p w14:paraId="614CEAE6">
      <w:pPr>
        <w:pStyle w:val="2"/>
        <w:rPr>
          <w:rFonts w:ascii="仿宋" w:hAnsi="仿宋" w:eastAsia="仿宋" w:cs="仿宋"/>
          <w:sz w:val="24"/>
          <w:szCs w:val="24"/>
        </w:rPr>
      </w:pPr>
    </w:p>
    <w:p w14:paraId="125C9E10">
      <w:pPr>
        <w:pStyle w:val="2"/>
        <w:rPr>
          <w:rFonts w:ascii="仿宋" w:hAnsi="仿宋" w:eastAsia="仿宋" w:cs="仿宋"/>
          <w:sz w:val="24"/>
          <w:szCs w:val="24"/>
        </w:rPr>
      </w:pPr>
    </w:p>
    <w:p w14:paraId="2E3A5760">
      <w:pPr>
        <w:pStyle w:val="2"/>
        <w:rPr>
          <w:rFonts w:ascii="仿宋" w:hAnsi="仿宋" w:eastAsia="仿宋" w:cs="仿宋"/>
          <w:sz w:val="24"/>
          <w:szCs w:val="24"/>
        </w:rPr>
      </w:pPr>
    </w:p>
    <w:p w14:paraId="25069ACF">
      <w:pPr>
        <w:pStyle w:val="2"/>
        <w:rPr>
          <w:rFonts w:ascii="仿宋" w:hAnsi="仿宋" w:eastAsia="仿宋" w:cs="仿宋"/>
          <w:sz w:val="24"/>
          <w:szCs w:val="24"/>
        </w:rPr>
      </w:pPr>
    </w:p>
    <w:p w14:paraId="1717820D">
      <w:pPr>
        <w:pStyle w:val="2"/>
        <w:rPr>
          <w:rFonts w:ascii="仿宋" w:hAnsi="仿宋" w:eastAsia="仿宋" w:cs="仿宋"/>
          <w:sz w:val="24"/>
          <w:szCs w:val="24"/>
        </w:rPr>
      </w:pPr>
    </w:p>
    <w:p w14:paraId="16F72DE9">
      <w:pPr>
        <w:pStyle w:val="2"/>
        <w:rPr>
          <w:rFonts w:ascii="仿宋" w:hAnsi="仿宋" w:eastAsia="仿宋" w:cs="仿宋"/>
          <w:sz w:val="24"/>
          <w:szCs w:val="24"/>
        </w:rPr>
      </w:pPr>
    </w:p>
    <w:p w14:paraId="2CDAE26D">
      <w:pPr>
        <w:pStyle w:val="2"/>
        <w:rPr>
          <w:rFonts w:ascii="仿宋" w:hAnsi="仿宋" w:eastAsia="仿宋" w:cs="仿宋"/>
          <w:sz w:val="24"/>
          <w:szCs w:val="24"/>
        </w:rPr>
      </w:pPr>
    </w:p>
    <w:p w14:paraId="1B169051">
      <w:pPr>
        <w:pStyle w:val="2"/>
        <w:rPr>
          <w:rFonts w:ascii="仿宋" w:hAnsi="仿宋" w:eastAsia="仿宋" w:cs="仿宋"/>
          <w:sz w:val="24"/>
          <w:szCs w:val="24"/>
        </w:rPr>
      </w:pPr>
    </w:p>
    <w:p w14:paraId="7E10EB46">
      <w:pPr>
        <w:pStyle w:val="2"/>
        <w:rPr>
          <w:rFonts w:ascii="仿宋" w:hAnsi="仿宋" w:eastAsia="仿宋" w:cs="仿宋"/>
          <w:sz w:val="24"/>
          <w:szCs w:val="24"/>
        </w:rPr>
      </w:pPr>
    </w:p>
    <w:p w14:paraId="720D57A4">
      <w:pPr>
        <w:pStyle w:val="2"/>
        <w:rPr>
          <w:rFonts w:ascii="仿宋" w:hAnsi="仿宋" w:eastAsia="仿宋" w:cs="仿宋"/>
          <w:sz w:val="24"/>
          <w:szCs w:val="24"/>
        </w:rPr>
      </w:pPr>
    </w:p>
    <w:p w14:paraId="1B702E14">
      <w:pPr>
        <w:pStyle w:val="2"/>
        <w:rPr>
          <w:rFonts w:ascii="仿宋" w:hAnsi="仿宋" w:eastAsia="仿宋" w:cs="仿宋"/>
          <w:sz w:val="24"/>
          <w:szCs w:val="24"/>
        </w:rPr>
      </w:pPr>
    </w:p>
    <w:p w14:paraId="2E77AA6E">
      <w:pPr>
        <w:pStyle w:val="2"/>
        <w:rPr>
          <w:rFonts w:ascii="仿宋" w:hAnsi="仿宋" w:eastAsia="仿宋" w:cs="仿宋"/>
          <w:sz w:val="24"/>
          <w:szCs w:val="24"/>
        </w:rPr>
      </w:pPr>
    </w:p>
    <w:p w14:paraId="3240196F">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300" w:leftChars="0"/>
        <w:jc w:val="center"/>
        <w:textAlignment w:val="baseline"/>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七、投标人认为有必要提交的其他资料</w:t>
      </w:r>
    </w:p>
    <w:p w14:paraId="71415953">
      <w:pPr>
        <w:pStyle w:val="2"/>
        <w:rPr>
          <w:rFonts w:ascii="仿宋" w:hAnsi="仿宋" w:eastAsia="仿宋" w:cs="仿宋"/>
          <w:sz w:val="24"/>
          <w:szCs w:val="24"/>
        </w:rPr>
      </w:pPr>
    </w:p>
    <w:p w14:paraId="2913D0BC">
      <w:pPr>
        <w:spacing w:before="78" w:line="315" w:lineRule="exact"/>
        <w:rPr>
          <w:rFonts w:ascii="仿宋" w:hAnsi="仿宋" w:eastAsia="仿宋" w:cs="仿宋"/>
          <w:sz w:val="24"/>
          <w:szCs w:val="24"/>
        </w:rPr>
      </w:pPr>
    </w:p>
    <w:sectPr>
      <w:footerReference r:id="rId19" w:type="default"/>
      <w:pgSz w:w="11905" w:h="16840"/>
      <w:pgMar w:top="400" w:right="1785" w:bottom="615" w:left="1785" w:header="0" w:footer="454" w:gutter="0"/>
      <w:pgNumType w:fmt="numberInDash"/>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3B763B">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EC65DA3">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7EC65DA3">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C54A83">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A0203D1">
                          <w:pPr>
                            <w:pStyle w:val="3"/>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5A0203D1">
                    <w:pPr>
                      <w:pStyle w:val="3"/>
                    </w:pPr>
                    <w:r>
                      <w:fldChar w:fldCharType="begin"/>
                    </w:r>
                    <w:r>
                      <w:instrText xml:space="preserve"> PAGE  \* MERGEFORMAT </w:instrText>
                    </w:r>
                    <w:r>
                      <w:fldChar w:fldCharType="separate"/>
                    </w:r>
                    <w:r>
                      <w:t>14</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D89818">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C9968A8">
                          <w:pPr>
                            <w:pStyle w:val="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3C9968A8">
                    <w:pPr>
                      <w:pStyle w:val="3"/>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713176">
    <w:pPr>
      <w:spacing w:line="186" w:lineRule="auto"/>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E8A38E5">
                          <w:pPr>
                            <w:pStyle w:val="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As4fc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Czh9zICAABjBAAADgAAAAAAAAABACAAAAAfAQAAZHJzL2Uyb0RvYy54bWxQSwUG&#10;AAAAAAYABgBZAQAAwwUAAAAA&#10;">
              <v:fill on="f" focussize="0,0"/>
              <v:stroke on="f" weight="0.5pt"/>
              <v:imagedata o:title=""/>
              <o:lock v:ext="edit" aspectratio="f"/>
              <v:textbox inset="0mm,0mm,0mm,0mm" style="mso-fit-shape-to-text:t;">
                <w:txbxContent>
                  <w:p w14:paraId="6E8A38E5">
                    <w:pPr>
                      <w:pStyle w:val="3"/>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57DDBB">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ECABFB5">
                          <w:pPr>
                            <w:pStyle w:val="3"/>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0ECABFB5">
                    <w:pPr>
                      <w:pStyle w:val="3"/>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ABD1C2">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F5B51B4">
                          <w:pPr>
                            <w:pStyle w:val="3"/>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5F5B51B4">
                    <w:pPr>
                      <w:pStyle w:val="3"/>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95E89D">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2F92F2C">
                          <w:pPr>
                            <w:pStyle w:val="3"/>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72F92F2C">
                    <w:pPr>
                      <w:pStyle w:val="3"/>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C3AE13">
    <w:pPr>
      <w:spacing w:line="186" w:lineRule="auto"/>
      <w:ind w:left="409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C796A9A">
                          <w:pPr>
                            <w:pStyle w:val="3"/>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4C796A9A">
                    <w:pPr>
                      <w:pStyle w:val="3"/>
                    </w:pPr>
                    <w:r>
                      <w:fldChar w:fldCharType="begin"/>
                    </w:r>
                    <w:r>
                      <w:instrText xml:space="preserve"> PAGE  \* MERGEFORMAT </w:instrText>
                    </w:r>
                    <w:r>
                      <w:fldChar w:fldCharType="separate"/>
                    </w:r>
                    <w:r>
                      <w:t>7</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82680F">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E15EE29">
                          <w:pPr>
                            <w:pStyle w:val="3"/>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ptGXY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1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ptGXYzAgAAYwQAAA4AAAAAAAAAAQAgAAAAHwEAAGRycy9lMm9Eb2MueG1sUEsF&#10;BgAAAAAGAAYAWQEAAMQFAAAAAA==&#10;">
              <v:fill on="f" focussize="0,0"/>
              <v:stroke on="f" weight="0.5pt"/>
              <v:imagedata o:title=""/>
              <o:lock v:ext="edit" aspectratio="f"/>
              <v:textbox inset="0mm,0mm,0mm,0mm" style="mso-fit-shape-to-text:t;">
                <w:txbxContent>
                  <w:p w14:paraId="7E15EE29">
                    <w:pPr>
                      <w:pStyle w:val="3"/>
                    </w:pPr>
                    <w:r>
                      <w:fldChar w:fldCharType="begin"/>
                    </w:r>
                    <w:r>
                      <w:instrText xml:space="preserve"> PAGE  \* MERGEFORMAT </w:instrText>
                    </w:r>
                    <w:r>
                      <w:fldChar w:fldCharType="separate"/>
                    </w:r>
                    <w:r>
                      <w:t>10</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E8714E">
    <w:pPr>
      <w:spacing w:line="186" w:lineRule="auto"/>
      <w:ind w:left="421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0D00A0D">
                          <w:pPr>
                            <w:pStyle w:val="3"/>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jFjpk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1f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jFjpkzAgAAYwQAAA4AAAAAAAAAAQAgAAAAHwEAAGRycy9lMm9Eb2MueG1sUEsF&#10;BgAAAAAGAAYAWQEAAMQFAAAAAA==&#10;">
              <v:fill on="f" focussize="0,0"/>
              <v:stroke on="f" weight="0.5pt"/>
              <v:imagedata o:title=""/>
              <o:lock v:ext="edit" aspectratio="f"/>
              <v:textbox inset="0mm,0mm,0mm,0mm" style="mso-fit-shape-to-text:t;">
                <w:txbxContent>
                  <w:p w14:paraId="60D00A0D">
                    <w:pPr>
                      <w:pStyle w:val="3"/>
                    </w:pPr>
                    <w:r>
                      <w:fldChar w:fldCharType="begin"/>
                    </w:r>
                    <w:r>
                      <w:instrText xml:space="preserve"> PAGE  \* MERGEFORMAT </w:instrText>
                    </w:r>
                    <w:r>
                      <w:fldChar w:fldCharType="separate"/>
                    </w:r>
                    <w:r>
                      <w:t>11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1577C9">
    <w:pPr>
      <w:spacing w:line="213" w:lineRule="auto"/>
      <w:ind w:left="3215"/>
      <w:rPr>
        <w:rFonts w:ascii="仿宋" w:hAnsi="仿宋" w:eastAsia="仿宋" w:cs="仿宋"/>
        <w:sz w:val="21"/>
        <w:szCs w:val="21"/>
      </w:rPr>
    </w:pPr>
    <w:r>
      <w:rPr>
        <w:rFonts w:hint="eastAsia" w:ascii="仿宋" w:hAnsi="仿宋" w:eastAsia="仿宋" w:cs="仿宋"/>
        <w:spacing w:val="15"/>
        <w:sz w:val="21"/>
        <w:szCs w:val="21"/>
        <w:lang w:val="en-US" w:eastAsia="zh-CN"/>
      </w:rPr>
      <w:t>甘肃陇黔牧业有限</w:t>
    </w:r>
    <w:r>
      <w:rPr>
        <w:rFonts w:ascii="仿宋" w:hAnsi="仿宋" w:eastAsia="仿宋" w:cs="仿宋"/>
        <w:spacing w:val="15"/>
        <w:sz w:val="21"/>
        <w:szCs w:val="21"/>
      </w:rPr>
      <w:t>公司</w:t>
    </w:r>
  </w:p>
  <w:p w14:paraId="35C5357E">
    <w:pPr>
      <w:spacing w:line="57" w:lineRule="exact"/>
      <w:textAlignment w:val="center"/>
    </w:pPr>
    <w:r>
      <w:drawing>
        <wp:inline distT="0" distB="0" distL="0" distR="0">
          <wp:extent cx="5797550" cy="36195"/>
          <wp:effectExtent l="0" t="0" r="0" b="0"/>
          <wp:docPr id="1" name="IM 1"/>
          <wp:cNvGraphicFramePr/>
          <a:graphic xmlns:a="http://schemas.openxmlformats.org/drawingml/2006/main">
            <a:graphicData uri="http://schemas.openxmlformats.org/drawingml/2006/picture">
              <pic:pic xmlns:pic="http://schemas.openxmlformats.org/drawingml/2006/picture">
                <pic:nvPicPr>
                  <pic:cNvPr id="1" name="IM 1"/>
                  <pic:cNvPicPr/>
                </pic:nvPicPr>
                <pic:blipFill>
                  <a:blip r:embed="rId1"/>
                  <a:stretch>
                    <a:fillRect/>
                  </a:stretch>
                </pic:blipFill>
                <pic:spPr>
                  <a:xfrm>
                    <a:off x="0" y="0"/>
                    <a:ext cx="5798058" cy="36576"/>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750970">
    <w:pPr>
      <w:spacing w:line="213" w:lineRule="auto"/>
      <w:ind w:left="3215"/>
      <w:rPr>
        <w:rFonts w:ascii="仿宋" w:hAnsi="仿宋" w:eastAsia="仿宋" w:cs="仿宋"/>
        <w:sz w:val="21"/>
        <w:szCs w:val="21"/>
      </w:rPr>
    </w:pPr>
    <w:r>
      <w:rPr>
        <w:rFonts w:hint="eastAsia" w:ascii="仿宋" w:hAnsi="仿宋" w:eastAsia="仿宋" w:cs="仿宋"/>
        <w:spacing w:val="15"/>
        <w:sz w:val="21"/>
        <w:szCs w:val="21"/>
        <w:lang w:val="en-US" w:eastAsia="zh-CN"/>
      </w:rPr>
      <w:t>甘肃陇黔牧业有限</w:t>
    </w:r>
    <w:r>
      <w:rPr>
        <w:rFonts w:ascii="仿宋" w:hAnsi="仿宋" w:eastAsia="仿宋" w:cs="仿宋"/>
        <w:spacing w:val="15"/>
        <w:sz w:val="21"/>
        <w:szCs w:val="21"/>
      </w:rPr>
      <w:t>公司</w:t>
    </w:r>
  </w:p>
  <w:p w14:paraId="3D9C23A5">
    <w:pPr>
      <w:spacing w:line="57" w:lineRule="exact"/>
      <w:textAlignment w:val="center"/>
    </w:pPr>
    <w:r>
      <w:drawing>
        <wp:inline distT="0" distB="0" distL="0" distR="0">
          <wp:extent cx="5438775" cy="36195"/>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1"/>
                  <a:stretch>
                    <a:fillRect/>
                  </a:stretch>
                </pic:blipFill>
                <pic:spPr>
                  <a:xfrm>
                    <a:off x="0" y="0"/>
                    <a:ext cx="5439155" cy="36576"/>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E19B27">
    <w:pPr>
      <w:spacing w:line="213" w:lineRule="auto"/>
      <w:ind w:left="3215"/>
    </w:pPr>
    <w:r>
      <w:rPr>
        <w:rFonts w:hint="eastAsia" w:ascii="仿宋" w:hAnsi="仿宋" w:eastAsia="仿宋" w:cs="仿宋"/>
        <w:spacing w:val="15"/>
        <w:sz w:val="21"/>
        <w:szCs w:val="21"/>
        <w:lang w:val="en-US" w:eastAsia="zh-CN"/>
      </w:rPr>
      <w:t>甘肃陇黔牧业有限</w:t>
    </w:r>
    <w:r>
      <w:rPr>
        <w:rFonts w:ascii="仿宋" w:hAnsi="仿宋" w:eastAsia="仿宋" w:cs="仿宋"/>
        <w:spacing w:val="15"/>
        <w:sz w:val="21"/>
        <w:szCs w:val="21"/>
      </w:rPr>
      <w:t>公司</w:t>
    </w:r>
    <w:r>
      <w:rPr>
        <w:rFonts w:hint="eastAsia" w:ascii="仿宋" w:hAnsi="仿宋" w:eastAsia="仿宋" w:cs="仿宋"/>
        <w:spacing w:val="15"/>
        <w:sz w:val="21"/>
        <w:szCs w:val="21"/>
        <w:lang w:val="en-US" w:eastAsia="zh-CN"/>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D8E358">
    <w:pPr>
      <w:spacing w:line="14" w:lineRule="auto"/>
      <w:rPr>
        <w:rFonts w:ascii="Arial"/>
        <w:sz w:val="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EBFF9B">
    <w:pPr>
      <w:spacing w:line="14" w:lineRule="auto"/>
      <w:rPr>
        <w:rFonts w:ascii="Arial"/>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1F31CCC"/>
    <w:multiLevelType w:val="singleLevel"/>
    <w:tmpl w:val="11F31CCC"/>
    <w:lvl w:ilvl="0" w:tentative="0">
      <w:start w:val="1"/>
      <w:numFmt w:val="decimal"/>
      <w:suff w:val="nothing"/>
      <w:lvlText w:val="%1、"/>
      <w:lvlJc w:val="left"/>
    </w:lvl>
  </w:abstractNum>
  <w:abstractNum w:abstractNumId="1">
    <w:nsid w:val="1C86D58F"/>
    <w:multiLevelType w:val="singleLevel"/>
    <w:tmpl w:val="1C86D58F"/>
    <w:lvl w:ilvl="0" w:tentative="0">
      <w:start w:val="4"/>
      <w:numFmt w:val="chineseCounting"/>
      <w:suff w:val="nothing"/>
      <w:lvlText w:val="%1、"/>
      <w:lvlJc w:val="left"/>
      <w:rPr>
        <w:rFonts w:hint="eastAsia"/>
      </w:rPr>
    </w:lvl>
  </w:abstractNum>
  <w:abstractNum w:abstractNumId="2">
    <w:nsid w:val="6184672F"/>
    <w:multiLevelType w:val="singleLevel"/>
    <w:tmpl w:val="6184672F"/>
    <w:lvl w:ilvl="0" w:tentative="0">
      <w:start w:val="4"/>
      <w:numFmt w:val="chineseCounting"/>
      <w:suff w:val="nothing"/>
      <w:lvlText w:val="%1、"/>
      <w:lvlJc w:val="left"/>
      <w:rPr>
        <w:rFonts w:hint="eastAsia"/>
      </w:rPr>
    </w:lvl>
  </w:abstractNum>
  <w:abstractNum w:abstractNumId="3">
    <w:nsid w:val="6A87ED74"/>
    <w:multiLevelType w:val="singleLevel"/>
    <w:tmpl w:val="6A87ED74"/>
    <w:lvl w:ilvl="0" w:tentative="0">
      <w:start w:val="2"/>
      <w:numFmt w:val="chineseCounting"/>
      <w:suff w:val="space"/>
      <w:lvlText w:val="第%1章"/>
      <w:lvlJc w:val="left"/>
      <w:rPr>
        <w:rFonts w:hint="eastAsia"/>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NGUyMDVmYWQ1ODI1MWJlMWQxOWQ1MTQyMGJmMTg1OWMifQ=="/>
  </w:docVars>
  <w:rsids>
    <w:rsidRoot w:val="00000000"/>
    <w:rsid w:val="00905B2A"/>
    <w:rsid w:val="021E3B90"/>
    <w:rsid w:val="024258C3"/>
    <w:rsid w:val="078925D1"/>
    <w:rsid w:val="0DE27F62"/>
    <w:rsid w:val="10397C31"/>
    <w:rsid w:val="118B6606"/>
    <w:rsid w:val="12C84698"/>
    <w:rsid w:val="146B4B15"/>
    <w:rsid w:val="18592A91"/>
    <w:rsid w:val="1DBB4AB2"/>
    <w:rsid w:val="22887589"/>
    <w:rsid w:val="22FC1F87"/>
    <w:rsid w:val="232F3A9F"/>
    <w:rsid w:val="24822870"/>
    <w:rsid w:val="24A208EA"/>
    <w:rsid w:val="279F6F1D"/>
    <w:rsid w:val="29CD5873"/>
    <w:rsid w:val="2D1D30A3"/>
    <w:rsid w:val="319E4C20"/>
    <w:rsid w:val="35E1639F"/>
    <w:rsid w:val="36CE700F"/>
    <w:rsid w:val="373A6965"/>
    <w:rsid w:val="3E35385B"/>
    <w:rsid w:val="3F902606"/>
    <w:rsid w:val="3FC62240"/>
    <w:rsid w:val="40081B38"/>
    <w:rsid w:val="4445400D"/>
    <w:rsid w:val="49586BD3"/>
    <w:rsid w:val="54B86364"/>
    <w:rsid w:val="56B65133"/>
    <w:rsid w:val="59270DD1"/>
    <w:rsid w:val="59A815AC"/>
    <w:rsid w:val="59C51086"/>
    <w:rsid w:val="5DF82885"/>
    <w:rsid w:val="5F187AEF"/>
    <w:rsid w:val="5FB75900"/>
    <w:rsid w:val="60561B0D"/>
    <w:rsid w:val="631725C7"/>
    <w:rsid w:val="6D2A04ED"/>
    <w:rsid w:val="6DB32BE8"/>
    <w:rsid w:val="6F59695A"/>
    <w:rsid w:val="707B5D4B"/>
    <w:rsid w:val="72E578B2"/>
    <w:rsid w:val="74CC105E"/>
    <w:rsid w:val="760348EB"/>
    <w:rsid w:val="76AE0F88"/>
    <w:rsid w:val="7A9B1A04"/>
    <w:rsid w:val="7AF73267"/>
    <w:rsid w:val="7F210DA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6">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Body Text"/>
    <w:basedOn w:val="1"/>
    <w:autoRedefine/>
    <w:qFormat/>
    <w:uiPriority w:val="1"/>
    <w:rPr>
      <w:rFonts w:ascii="宋体" w:hAnsi="宋体" w:eastAsia="宋体" w:cs="宋体"/>
      <w:sz w:val="24"/>
      <w:szCs w:val="24"/>
      <w:lang w:val="zh-CN" w:eastAsia="zh-CN" w:bidi="zh-CN"/>
    </w:rPr>
  </w:style>
  <w:style w:type="paragraph" w:styleId="3">
    <w:name w:val="footer"/>
    <w:basedOn w:val="1"/>
    <w:autoRedefine/>
    <w:qFormat/>
    <w:uiPriority w:val="0"/>
    <w:pPr>
      <w:tabs>
        <w:tab w:val="center" w:pos="4153"/>
        <w:tab w:val="right" w:pos="8306"/>
      </w:tabs>
      <w:snapToGrid w:val="0"/>
      <w:jc w:val="left"/>
    </w:pPr>
    <w:rPr>
      <w:sz w:val="18"/>
    </w:rPr>
  </w:style>
  <w:style w:type="table" w:styleId="5">
    <w:name w:val="Table Grid"/>
    <w:basedOn w:val="4"/>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
    <w:name w:val="Table Normal"/>
    <w:autoRedefine/>
    <w:semiHidden/>
    <w:unhideWhenUsed/>
    <w:qFormat/>
    <w:uiPriority w:val="0"/>
    <w:tblPr>
      <w:tblCellMar>
        <w:top w:w="0" w:type="dxa"/>
        <w:left w:w="0" w:type="dxa"/>
        <w:bottom w:w="0" w:type="dxa"/>
        <w:right w:w="0" w:type="dxa"/>
      </w:tblCellMar>
    </w:tblPr>
  </w:style>
  <w:style w:type="paragraph" w:customStyle="1" w:styleId="8">
    <w:name w:val="Table Paragraph"/>
    <w:basedOn w:val="1"/>
    <w:autoRedefine/>
    <w:qFormat/>
    <w:uiPriority w:val="1"/>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image" Target="media/image2.png"/><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0.xml"/><Relationship Id="rId18" Type="http://schemas.openxmlformats.org/officeDocument/2006/relationships/footer" Target="footer9.xml"/><Relationship Id="rId17" Type="http://schemas.openxmlformats.org/officeDocument/2006/relationships/footer" Target="footer8.xml"/><Relationship Id="rId16" Type="http://schemas.openxmlformats.org/officeDocument/2006/relationships/header" Target="header5.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14</Pages>
  <Words>1805</Words>
  <Characters>1958</Characters>
  <TotalTime>0</TotalTime>
  <ScaleCrop>false</ScaleCrop>
  <LinksUpToDate>false</LinksUpToDate>
  <CharactersWithSpaces>2953</CharactersWithSpaces>
  <Application>WPS Office_12.1.0.18345_F1E327BC-269C-435d-A152-05C5408002CA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2023-06-09T10:01:00Z</dcterms:created>
  <dc:creator>Administrator</dc:creator>
  <cp:lastModifiedBy>the monster</cp:lastModifiedBy>
  <cp:lastPrinted>2023-07-10T07:01:00Z</cp:lastPrinted>
  <dcterms:modified xsi:type="dcterms:W3CDTF">2024-12-02T01:14:24Z</dcterms:modified>
  <dc:title>Microsoft Word - 招标文件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2023-07-10T11:17:32Z</vt:filetime>
  </property>
  <property fmtid="{D5CDD505-2E9C-101B-9397-08002B2CF9AE}" pid="4" name="KSOProductBuildVer">
    <vt:lpwstr>2052-12.1.0.18345</vt:lpwstr>
  </property>
  <property fmtid="{D5CDD505-2E9C-101B-9397-08002B2CF9AE}" pid="5" name="ICV">
    <vt:lpwstr>84D2111B49C245049189463BF748E38D_12</vt:lpwstr>
  </property>
</Properties>
</file>