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甘肃陇黔牧业有限公司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锅炉油</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LQMY-CG-GLY-20241014</w:t>
      </w:r>
    </w:p>
    <w:p w14:paraId="7EDCCA43">
      <w:pPr>
        <w:spacing w:before="234" w:line="368" w:lineRule="auto"/>
        <w:ind w:left="1182" w:leftChars="563" w:right="1070" w:firstLine="898" w:firstLineChars="279"/>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甘肃陇黔牧业有限公司</w:t>
      </w:r>
      <w:r>
        <w:rPr>
          <w:rFonts w:ascii="仿宋" w:hAnsi="仿宋" w:eastAsia="仿宋" w:cs="仿宋"/>
          <w:sz w:val="32"/>
          <w:szCs w:val="32"/>
        </w:rPr>
        <w:t xml:space="preserve"> </w:t>
      </w:r>
    </w:p>
    <w:p w14:paraId="6288E0F8">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十月</w:t>
      </w:r>
    </w:p>
    <w:p w14:paraId="4E8F68B0">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675EFE5B">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F2A4674">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9"/>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9"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9" w:type="dxa"/>
            <w:vAlign w:val="center"/>
          </w:tcPr>
          <w:p w14:paraId="42CDA700">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9"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锅炉油</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9"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9"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根据牧场月计划进行供货(2024年10月至2025年10月）</w:t>
            </w:r>
            <w:bookmarkStart w:id="0" w:name="_GoBack"/>
            <w:bookmarkEnd w:id="0"/>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9"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锅炉油</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9"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9"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vertAlign w:val="baseline"/>
                <w:lang w:val="en-US" w:eastAsia="zh-CN"/>
              </w:rPr>
              <w:t>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w:t>
            </w:r>
            <w:r>
              <w:rPr>
                <w:rFonts w:hint="eastAsia" w:ascii="仿宋" w:hAnsi="仿宋" w:eastAsia="仿宋" w:cs="仿宋"/>
                <w:sz w:val="28"/>
                <w:szCs w:val="28"/>
                <w:vertAlign w:val="baseline"/>
                <w:lang w:val="en-US" w:eastAsia="zh-CN"/>
              </w:rPr>
              <w:t>gansu_qjmy_ts@163.com</w:t>
            </w:r>
            <w:r>
              <w:rPr>
                <w:rFonts w:hint="eastAsia" w:ascii="仿宋" w:hAnsi="仿宋" w:eastAsia="仿宋" w:cs="仿宋"/>
                <w:sz w:val="24"/>
                <w:szCs w:val="24"/>
                <w:vertAlign w:val="baseline"/>
                <w:lang w:val="en-US" w:eastAsia="zh-CN"/>
              </w:rPr>
              <w:t>；</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9"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9"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7FCA10F">
      <w:pPr>
        <w:spacing w:line="235" w:lineRule="exact"/>
      </w:pPr>
    </w:p>
    <w:p w14:paraId="1528E60A">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0A4FA28">
      <w:pPr>
        <w:spacing w:after="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锅炉油</w:t>
      </w:r>
    </w:p>
    <w:p w14:paraId="1E2E1042">
      <w:pPr>
        <w:numPr>
          <w:ilvl w:val="0"/>
          <w:numId w:val="2"/>
        </w:numPr>
        <w:spacing w:after="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净</w:t>
      </w:r>
      <w:r>
        <w:rPr>
          <w:rFonts w:hint="eastAsia" w:ascii="仿宋" w:hAnsi="仿宋" w:eastAsia="仿宋" w:cs="仿宋"/>
          <w:b/>
          <w:bCs/>
          <w:sz w:val="28"/>
          <w:szCs w:val="28"/>
          <w:lang w:eastAsia="zh-CN"/>
        </w:rPr>
        <w:t>热值（</w:t>
      </w:r>
      <w:r>
        <w:rPr>
          <w:rFonts w:hint="eastAsia" w:ascii="仿宋" w:hAnsi="仿宋" w:eastAsia="仿宋" w:cs="仿宋"/>
          <w:b/>
          <w:bCs/>
          <w:sz w:val="28"/>
          <w:szCs w:val="28"/>
          <w:lang w:val="en-US" w:eastAsia="zh-CN"/>
        </w:rPr>
        <w:t>cal/g)</w:t>
      </w:r>
      <w:r>
        <w:rPr>
          <w:rFonts w:hint="eastAsia" w:ascii="宋体" w:hAnsi="宋体" w:eastAsia="宋体" w:cs="宋体"/>
          <w:b/>
          <w:bCs/>
          <w:sz w:val="28"/>
          <w:szCs w:val="28"/>
          <w:lang w:val="en-US" w:eastAsia="zh-CN"/>
        </w:rPr>
        <w:t>≧</w:t>
      </w:r>
      <w:r>
        <w:rPr>
          <w:rFonts w:hint="eastAsia" w:ascii="仿宋" w:hAnsi="仿宋" w:eastAsia="仿宋" w:cs="仿宋"/>
          <w:b/>
          <w:bCs/>
          <w:sz w:val="28"/>
          <w:szCs w:val="28"/>
          <w:lang w:val="en-US" w:eastAsia="zh-CN"/>
        </w:rPr>
        <w:t>10200热卡；</w:t>
      </w:r>
    </w:p>
    <w:p w14:paraId="331EDDDD">
      <w:pPr>
        <w:numPr>
          <w:ilvl w:val="0"/>
          <w:numId w:val="2"/>
        </w:numPr>
        <w:spacing w:after="0"/>
        <w:rPr>
          <w:rFonts w:hint="eastAsia" w:ascii="仿宋" w:hAnsi="仿宋" w:eastAsia="仿宋" w:cs="仿宋"/>
          <w:b/>
          <w:bCs/>
          <w:sz w:val="28"/>
          <w:szCs w:val="28"/>
        </w:rPr>
      </w:pPr>
      <w:r>
        <w:rPr>
          <w:rFonts w:hint="eastAsia" w:ascii="仿宋" w:hAnsi="仿宋" w:eastAsia="仿宋" w:cs="仿宋"/>
          <w:b/>
          <w:bCs/>
          <w:sz w:val="28"/>
          <w:szCs w:val="28"/>
        </w:rPr>
        <w:t>供应的所有产品必须符合国家同类产品销售管理相关法律法规；</w:t>
      </w:r>
    </w:p>
    <w:p w14:paraId="57366F26">
      <w:pPr>
        <w:spacing w:after="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3、附件附检测报告。</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5E4506B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2E2A4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862030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551DAEA4">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325DEF2">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53E0F9E4">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59A7A6A">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450FDA6">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EF9F9F5">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3650222">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57042C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甘肃陇黔牧业有限公司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2B31"/>
    <w:multiLevelType w:val="singleLevel"/>
    <w:tmpl w:val="FEF82B31"/>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0F0A52C5"/>
    <w:rsid w:val="131A3B1D"/>
    <w:rsid w:val="13CC2FD5"/>
    <w:rsid w:val="157E728A"/>
    <w:rsid w:val="178E0D13"/>
    <w:rsid w:val="1F8354AA"/>
    <w:rsid w:val="201E3CCF"/>
    <w:rsid w:val="20C560FB"/>
    <w:rsid w:val="22887589"/>
    <w:rsid w:val="25F8392C"/>
    <w:rsid w:val="27473104"/>
    <w:rsid w:val="2C5B2D1F"/>
    <w:rsid w:val="385C0B47"/>
    <w:rsid w:val="3E01609F"/>
    <w:rsid w:val="40081B38"/>
    <w:rsid w:val="4240189B"/>
    <w:rsid w:val="43881600"/>
    <w:rsid w:val="4445400D"/>
    <w:rsid w:val="4FD96638"/>
    <w:rsid w:val="52CE2EF3"/>
    <w:rsid w:val="53252A3D"/>
    <w:rsid w:val="59270DD1"/>
    <w:rsid w:val="5B3701B1"/>
    <w:rsid w:val="5E2C317C"/>
    <w:rsid w:val="631725C7"/>
    <w:rsid w:val="642D4379"/>
    <w:rsid w:val="64DD5884"/>
    <w:rsid w:val="67C731CF"/>
    <w:rsid w:val="68254811"/>
    <w:rsid w:val="6A65116A"/>
    <w:rsid w:val="6D782F21"/>
    <w:rsid w:val="6EB40A79"/>
    <w:rsid w:val="707B5D4B"/>
    <w:rsid w:val="70882FB8"/>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1705</Words>
  <Characters>1837</Characters>
  <TotalTime>0</TotalTime>
  <ScaleCrop>false</ScaleCrop>
  <LinksUpToDate>false</LinksUpToDate>
  <CharactersWithSpaces>2827</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2024-10-09T00:41:13Z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