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175吨大煤</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QJKJ-CG-DM-20241014</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5D8A9D97">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778A8E6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D024425">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175吨大煤</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175吨大煤</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日</w:t>
            </w:r>
            <w:r>
              <w:rPr>
                <w:rFonts w:hint="eastAsia" w:ascii="仿宋" w:hAnsi="仿宋" w:eastAsia="仿宋" w:cs="仿宋"/>
                <w:spacing w:val="-11"/>
                <w:sz w:val="24"/>
                <w:szCs w:val="24"/>
                <w:u w:val="single"/>
                <w:lang w:val="en-US" w:eastAsia="zh-CN"/>
              </w:rPr>
              <w:t>14</w:t>
            </w:r>
            <w:r>
              <w:rPr>
                <w:rFonts w:hint="eastAsia" w:ascii="仿宋" w:hAnsi="仿宋" w:eastAsia="仿宋" w:cs="仿宋"/>
                <w:spacing w:val="-11"/>
                <w:sz w:val="24"/>
                <w:szCs w:val="24"/>
                <w:lang w:val="en-US" w:eastAsia="zh-CN"/>
              </w:rPr>
              <w:t>时</w:t>
            </w:r>
            <w:r>
              <w:rPr>
                <w:rFonts w:hint="eastAsia" w:ascii="仿宋" w:hAnsi="仿宋" w:eastAsia="仿宋" w:cs="仿宋"/>
                <w:spacing w:val="-11"/>
                <w:sz w:val="24"/>
                <w:szCs w:val="24"/>
                <w:u w:val="single"/>
                <w:lang w:val="en-US" w:eastAsia="zh-CN"/>
              </w:rPr>
              <w:t>30</w:t>
            </w:r>
            <w:r>
              <w:rPr>
                <w:rFonts w:hint="eastAsia" w:ascii="仿宋" w:hAnsi="仿宋" w:eastAsia="仿宋" w:cs="仿宋"/>
                <w:spacing w:val="-11"/>
                <w:sz w:val="24"/>
                <w:szCs w:val="24"/>
                <w:lang w:val="en-US" w:eastAsia="zh-CN"/>
              </w:rPr>
              <w:t>分之</w:t>
            </w:r>
            <w:r>
              <w:rPr>
                <w:rFonts w:ascii="仿宋" w:hAnsi="仿宋" w:eastAsia="仿宋" w:cs="仿宋"/>
                <w:spacing w:val="-11"/>
                <w:sz w:val="24"/>
                <w:szCs w:val="24"/>
              </w:rPr>
              <w:t>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49BC60D0">
      <w:pPr>
        <w:spacing w:line="235" w:lineRule="exact"/>
      </w:pPr>
    </w:p>
    <w:p w14:paraId="7FB72DDA">
      <w:pPr>
        <w:rPr>
          <w:rFonts w:ascii="Arial"/>
          <w:sz w:val="21"/>
        </w:rPr>
      </w:pPr>
    </w:p>
    <w:p w14:paraId="08CD4408">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大煤</w:t>
      </w:r>
    </w:p>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drawing>
          <wp:inline distT="0" distB="0" distL="114300" distR="114300">
            <wp:extent cx="6219190" cy="1295400"/>
            <wp:effectExtent l="0" t="0" r="0" b="0"/>
            <wp:docPr id="6" name="图片 6" descr="e389d485368890f24b15b2277fb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389d485368890f24b15b2277fb3314"/>
                    <pic:cNvPicPr>
                      <a:picLocks noChangeAspect="1"/>
                    </pic:cNvPicPr>
                  </pic:nvPicPr>
                  <pic:blipFill>
                    <a:blip r:embed="rId22"/>
                    <a:srcRect t="27529" b="42991"/>
                    <a:stretch>
                      <a:fillRect/>
                    </a:stretch>
                  </pic:blipFill>
                  <pic:spPr>
                    <a:xfrm>
                      <a:off x="0" y="0"/>
                      <a:ext cx="6219190" cy="1295400"/>
                    </a:xfrm>
                    <a:prstGeom prst="rect">
                      <a:avLst/>
                    </a:prstGeom>
                  </pic:spPr>
                </pic:pic>
              </a:graphicData>
            </a:graphic>
          </wp:inline>
        </w:drawing>
      </w: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bookmarkStart w:id="0" w:name="_GoBack"/>
      <w:bookmarkEnd w:id="0"/>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BE7916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F2D0DBE">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37CE79B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760BB91">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61FC68D">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2C2FCDF">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A7BFC7E">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725D0DE">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3ED3060"/>
    <w:rsid w:val="24822870"/>
    <w:rsid w:val="29CD5873"/>
    <w:rsid w:val="319E4C20"/>
    <w:rsid w:val="373A6965"/>
    <w:rsid w:val="3E35385B"/>
    <w:rsid w:val="3F902606"/>
    <w:rsid w:val="40081B38"/>
    <w:rsid w:val="4238448A"/>
    <w:rsid w:val="4445400D"/>
    <w:rsid w:val="48254622"/>
    <w:rsid w:val="49586BD3"/>
    <w:rsid w:val="4FA270F9"/>
    <w:rsid w:val="53646388"/>
    <w:rsid w:val="54B86364"/>
    <w:rsid w:val="56B65133"/>
    <w:rsid w:val="56FE3C68"/>
    <w:rsid w:val="59270DD1"/>
    <w:rsid w:val="59A815AC"/>
    <w:rsid w:val="5DF82885"/>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1838</Words>
  <Characters>1990</Characters>
  <TotalTime>12</TotalTime>
  <ScaleCrop>false</ScaleCrop>
  <LinksUpToDate>false</LinksUpToDate>
  <CharactersWithSpaces>2996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2024-10-08T07:49:54Z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