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7F9D4">
      <w:pPr>
        <w:pStyle w:val="2"/>
        <w:bidi w:val="0"/>
      </w:pPr>
    </w:p>
    <w:p w14:paraId="30A26AD5">
      <w:pPr>
        <w:spacing w:line="278" w:lineRule="auto"/>
        <w:rPr>
          <w:rFonts w:ascii="Arial"/>
          <w:sz w:val="21"/>
        </w:rPr>
      </w:pPr>
    </w:p>
    <w:p w14:paraId="22C4267D">
      <w:pPr>
        <w:spacing w:line="278" w:lineRule="auto"/>
        <w:rPr>
          <w:rFonts w:ascii="Arial"/>
          <w:sz w:val="21"/>
        </w:rPr>
      </w:pPr>
    </w:p>
    <w:p w14:paraId="01305C4A">
      <w:pPr>
        <w:spacing w:line="279" w:lineRule="auto"/>
        <w:rPr>
          <w:rFonts w:ascii="Arial"/>
          <w:sz w:val="21"/>
        </w:rPr>
      </w:pPr>
    </w:p>
    <w:p w14:paraId="699BB46B">
      <w:pPr>
        <w:spacing w:line="279" w:lineRule="auto"/>
        <w:rPr>
          <w:rFonts w:ascii="Arial"/>
          <w:sz w:val="21"/>
        </w:rPr>
      </w:pPr>
    </w:p>
    <w:p w14:paraId="2CDFDA9B">
      <w:pPr>
        <w:spacing w:line="279" w:lineRule="auto"/>
        <w:rPr>
          <w:rFonts w:ascii="Arial"/>
          <w:sz w:val="21"/>
        </w:rPr>
      </w:pPr>
    </w:p>
    <w:p w14:paraId="17E9DF0F">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6102A9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2"/>
          <w:sz w:val="48"/>
          <w:szCs w:val="48"/>
          <w:lang w:val="en-US" w:eastAsia="zh-CN"/>
          <w14:textOutline w14:w="6096" w14:cap="flat" w14:cmpd="sng">
            <w14:solidFill>
              <w14:srgbClr w14:val="000000"/>
            </w14:solidFill>
            <w14:prstDash w14:val="solid"/>
            <w14:miter w14:val="0"/>
          </w14:textOutline>
        </w:rPr>
        <w:t>9000吨一级苜蓿草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3049C977">
      <w:pPr>
        <w:spacing w:line="260" w:lineRule="auto"/>
        <w:rPr>
          <w:rFonts w:ascii="Arial"/>
          <w:sz w:val="21"/>
        </w:rPr>
      </w:pPr>
    </w:p>
    <w:p w14:paraId="03D29A8D">
      <w:pPr>
        <w:spacing w:line="260" w:lineRule="auto"/>
        <w:rPr>
          <w:rFonts w:ascii="Arial"/>
          <w:sz w:val="21"/>
        </w:rPr>
      </w:pPr>
    </w:p>
    <w:p w14:paraId="5C6C78BF">
      <w:pPr>
        <w:spacing w:line="260" w:lineRule="auto"/>
        <w:rPr>
          <w:rFonts w:ascii="Arial"/>
          <w:sz w:val="21"/>
        </w:rPr>
      </w:pPr>
    </w:p>
    <w:p w14:paraId="7A75012F">
      <w:pPr>
        <w:spacing w:line="260" w:lineRule="auto"/>
        <w:rPr>
          <w:rFonts w:ascii="Arial"/>
          <w:sz w:val="21"/>
        </w:rPr>
      </w:pPr>
    </w:p>
    <w:p w14:paraId="735ABB85">
      <w:pPr>
        <w:spacing w:line="261" w:lineRule="auto"/>
        <w:rPr>
          <w:rFonts w:ascii="Arial"/>
          <w:sz w:val="21"/>
        </w:rPr>
      </w:pPr>
    </w:p>
    <w:p w14:paraId="310D7C9C">
      <w:pPr>
        <w:spacing w:line="261" w:lineRule="auto"/>
        <w:rPr>
          <w:rFonts w:ascii="Arial"/>
          <w:sz w:val="21"/>
        </w:rPr>
      </w:pPr>
    </w:p>
    <w:p w14:paraId="4CE48E6A">
      <w:pPr>
        <w:spacing w:line="261" w:lineRule="auto"/>
        <w:rPr>
          <w:rFonts w:ascii="Arial"/>
          <w:sz w:val="21"/>
        </w:rPr>
      </w:pPr>
    </w:p>
    <w:p w14:paraId="7B712BBF">
      <w:pPr>
        <w:spacing w:line="261" w:lineRule="auto"/>
        <w:rPr>
          <w:rFonts w:ascii="Arial"/>
          <w:sz w:val="21"/>
        </w:rPr>
      </w:pPr>
    </w:p>
    <w:p w14:paraId="64E0E4D6">
      <w:pPr>
        <w:spacing w:line="261" w:lineRule="auto"/>
        <w:rPr>
          <w:rFonts w:ascii="Arial"/>
          <w:sz w:val="21"/>
        </w:rPr>
      </w:pPr>
    </w:p>
    <w:p w14:paraId="659D768E">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59A358">
      <w:pPr>
        <w:spacing w:line="248" w:lineRule="auto"/>
        <w:rPr>
          <w:rFonts w:ascii="Arial"/>
          <w:sz w:val="21"/>
        </w:rPr>
      </w:pPr>
    </w:p>
    <w:p w14:paraId="583527EC">
      <w:pPr>
        <w:spacing w:line="248" w:lineRule="auto"/>
        <w:rPr>
          <w:rFonts w:ascii="Arial"/>
          <w:sz w:val="21"/>
        </w:rPr>
      </w:pPr>
    </w:p>
    <w:p w14:paraId="405EC536">
      <w:pPr>
        <w:spacing w:line="248" w:lineRule="auto"/>
        <w:rPr>
          <w:rFonts w:ascii="Arial"/>
          <w:sz w:val="21"/>
        </w:rPr>
      </w:pPr>
    </w:p>
    <w:p w14:paraId="2966E55A">
      <w:pPr>
        <w:spacing w:line="248" w:lineRule="auto"/>
        <w:rPr>
          <w:rFonts w:ascii="Arial"/>
          <w:sz w:val="21"/>
        </w:rPr>
      </w:pPr>
    </w:p>
    <w:p w14:paraId="7782F4B8">
      <w:pPr>
        <w:spacing w:line="248" w:lineRule="auto"/>
        <w:rPr>
          <w:rFonts w:ascii="Arial"/>
          <w:sz w:val="21"/>
        </w:rPr>
      </w:pPr>
    </w:p>
    <w:p w14:paraId="29C83BB0">
      <w:pPr>
        <w:spacing w:line="248" w:lineRule="auto"/>
        <w:rPr>
          <w:rFonts w:ascii="Arial"/>
          <w:sz w:val="21"/>
        </w:rPr>
      </w:pPr>
    </w:p>
    <w:p w14:paraId="7981DA25">
      <w:pPr>
        <w:pStyle w:val="3"/>
        <w:rPr>
          <w:rFonts w:ascii="Arial"/>
          <w:sz w:val="21"/>
        </w:rPr>
      </w:pPr>
    </w:p>
    <w:p w14:paraId="31199343">
      <w:pPr>
        <w:pStyle w:val="3"/>
        <w:rPr>
          <w:rFonts w:ascii="Arial"/>
          <w:sz w:val="21"/>
        </w:rPr>
      </w:pPr>
    </w:p>
    <w:p w14:paraId="5F4C5BE4">
      <w:pPr>
        <w:pStyle w:val="3"/>
        <w:rPr>
          <w:rFonts w:ascii="Arial"/>
          <w:sz w:val="21"/>
        </w:rPr>
      </w:pPr>
    </w:p>
    <w:p w14:paraId="1FA399B1">
      <w:pPr>
        <w:pStyle w:val="3"/>
        <w:rPr>
          <w:rFonts w:ascii="Arial"/>
          <w:sz w:val="21"/>
        </w:rPr>
      </w:pPr>
    </w:p>
    <w:p w14:paraId="470DB029">
      <w:pPr>
        <w:pStyle w:val="3"/>
        <w:rPr>
          <w:rFonts w:ascii="Arial"/>
          <w:sz w:val="21"/>
        </w:rPr>
      </w:pPr>
    </w:p>
    <w:p w14:paraId="1F6E69B8">
      <w:pPr>
        <w:spacing w:line="248" w:lineRule="auto"/>
        <w:rPr>
          <w:rFonts w:ascii="Arial"/>
          <w:sz w:val="21"/>
        </w:rPr>
      </w:pPr>
    </w:p>
    <w:p w14:paraId="21CA7EA6">
      <w:pPr>
        <w:spacing w:line="248" w:lineRule="auto"/>
        <w:rPr>
          <w:rFonts w:ascii="Arial"/>
          <w:sz w:val="21"/>
        </w:rPr>
      </w:pPr>
    </w:p>
    <w:p w14:paraId="0C51E09E">
      <w:pPr>
        <w:spacing w:line="249" w:lineRule="auto"/>
        <w:rPr>
          <w:rFonts w:ascii="Arial"/>
          <w:sz w:val="21"/>
        </w:rPr>
      </w:pPr>
    </w:p>
    <w:p w14:paraId="07B115BA">
      <w:pPr>
        <w:spacing w:line="249" w:lineRule="auto"/>
        <w:rPr>
          <w:rFonts w:ascii="Arial"/>
          <w:sz w:val="21"/>
        </w:rPr>
      </w:pPr>
    </w:p>
    <w:p w14:paraId="4AED6EF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QJKJ-CG-MXC-20240710</w:t>
      </w:r>
    </w:p>
    <w:p w14:paraId="0B5A115A">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22ACCD7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D18614F">
      <w:pPr>
        <w:sectPr>
          <w:headerReference r:id="rId5" w:type="default"/>
          <w:pgSz w:w="11905" w:h="16840"/>
          <w:pgMar w:top="1183" w:right="1610" w:bottom="0" w:left="1616" w:header="882" w:footer="0" w:gutter="0"/>
          <w:cols w:space="720" w:num="1"/>
        </w:sectPr>
      </w:pPr>
    </w:p>
    <w:p w14:paraId="2C31AEC2">
      <w:pPr>
        <w:spacing w:line="269" w:lineRule="auto"/>
        <w:rPr>
          <w:rFonts w:ascii="Arial"/>
          <w:sz w:val="21"/>
        </w:rPr>
      </w:pPr>
    </w:p>
    <w:p w14:paraId="17737C66">
      <w:pPr>
        <w:spacing w:line="270" w:lineRule="auto"/>
        <w:rPr>
          <w:rFonts w:ascii="Arial"/>
          <w:sz w:val="21"/>
        </w:rPr>
      </w:pPr>
    </w:p>
    <w:p w14:paraId="7A5BA36B">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8053A28"/>
    <w:p w14:paraId="17147210"/>
    <w:p w14:paraId="789A6DBE"/>
    <w:p w14:paraId="543836AB"/>
    <w:p w14:paraId="79E88F41"/>
    <w:p w14:paraId="32577E5A"/>
    <w:p w14:paraId="57181962"/>
    <w:p w14:paraId="3D71E3BF"/>
    <w:p w14:paraId="3F8025E1">
      <w:pPr>
        <w:spacing w:line="19" w:lineRule="exact"/>
      </w:pPr>
    </w:p>
    <w:p w14:paraId="01BB1C72">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CDE5B78">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40AAB16">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8D836D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2D9701D">
      <w:pPr>
        <w:spacing w:before="268" w:line="222" w:lineRule="auto"/>
        <w:rPr>
          <w:rFonts w:ascii="仿宋" w:hAnsi="仿宋" w:eastAsia="仿宋" w:cs="仿宋"/>
          <w:sz w:val="36"/>
          <w:szCs w:val="36"/>
        </w:rPr>
      </w:pPr>
    </w:p>
    <w:p w14:paraId="06ED085C">
      <w:pPr>
        <w:spacing w:line="14" w:lineRule="auto"/>
        <w:rPr>
          <w:rFonts w:ascii="Arial"/>
          <w:sz w:val="2"/>
        </w:rPr>
      </w:pPr>
      <w:r>
        <w:rPr>
          <w:rFonts w:ascii="Arial" w:hAnsi="Arial" w:eastAsia="Arial" w:cs="Arial"/>
          <w:sz w:val="2"/>
          <w:szCs w:val="2"/>
        </w:rPr>
        <w:br w:type="column"/>
      </w:r>
    </w:p>
    <w:p w14:paraId="25A7833D">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6F34A85">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7163C36">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F03DE6E">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6977B45">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14:paraId="0D3B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3DD3C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781C233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14:paraId="6D12A5C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46C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1DB42A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1C77902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14:paraId="218AC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632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99C498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5DE6A38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14:paraId="307DA67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9000吨苜蓿草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5F9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C8845F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0FBFCC1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14:paraId="07C5057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0F6C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E68E7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6BF4EF2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14:paraId="5A25F9F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1363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3CECEB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69DED67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14:paraId="0F7E740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9000吨苜蓿草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FA1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F035FB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2288EBB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60399D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9F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DC638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17FE42D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14:paraId="0C0F0515">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07</w:t>
            </w:r>
            <w:r>
              <w:rPr>
                <w:rFonts w:hint="eastAsia" w:ascii="仿宋" w:hAnsi="仿宋" w:eastAsia="仿宋" w:cs="仿宋"/>
                <w:spacing w:val="-11"/>
                <w:sz w:val="24"/>
                <w:szCs w:val="24"/>
                <w:lang w:val="en-US" w:eastAsia="zh-CN"/>
              </w:rPr>
              <w:t>月</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日</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"mailto:分之前将投标文件加盖公章加密后发送至邮箱gansu_qjmy_ts@163.com" </w:instrText>
            </w:r>
            <w:r>
              <w:rPr>
                <w:rFonts w:ascii="仿宋" w:hAnsi="仿宋" w:eastAsia="仿宋" w:cs="仿宋"/>
                <w:spacing w:val="-11"/>
                <w:sz w:val="24"/>
                <w:szCs w:val="24"/>
              </w:rPr>
              <w:fldChar w:fldCharType="separate"/>
            </w:r>
            <w:r>
              <w:rPr>
                <w:rStyle w:val="8"/>
                <w:rFonts w:ascii="仿宋" w:hAnsi="仿宋" w:eastAsia="仿宋" w:cs="仿宋"/>
                <w:spacing w:val="-11"/>
                <w:sz w:val="24"/>
                <w:szCs w:val="24"/>
              </w:rPr>
              <w:t>分之前</w:t>
            </w:r>
            <w:r>
              <w:rPr>
                <w:rStyle w:val="8"/>
                <w:rFonts w:hint="eastAsia" w:ascii="仿宋" w:hAnsi="仿宋" w:eastAsia="仿宋" w:cs="仿宋"/>
                <w:spacing w:val="-11"/>
                <w:sz w:val="24"/>
                <w:szCs w:val="24"/>
                <w:lang w:val="en-US" w:eastAsia="zh-CN"/>
              </w:rPr>
              <w:t>将投标文件</w:t>
            </w:r>
            <w:r>
              <w:rPr>
                <w:rStyle w:val="8"/>
                <w:rFonts w:hint="eastAsia" w:ascii="仿宋" w:hAnsi="仿宋" w:eastAsia="仿宋" w:cs="仿宋"/>
                <w:color w:val="FF0000"/>
                <w:spacing w:val="-11"/>
                <w:sz w:val="24"/>
                <w:szCs w:val="24"/>
                <w:lang w:val="en-US" w:eastAsia="zh-CN"/>
              </w:rPr>
              <w:t>加盖公章加密</w:t>
            </w:r>
            <w:r>
              <w:rPr>
                <w:rStyle w:val="8"/>
                <w:rFonts w:hint="eastAsia" w:ascii="仿宋" w:hAnsi="仿宋" w:eastAsia="仿宋" w:cs="仿宋"/>
                <w:spacing w:val="-11"/>
                <w:sz w:val="24"/>
                <w:szCs w:val="24"/>
                <w:lang w:val="en-US" w:eastAsia="zh-CN"/>
              </w:rPr>
              <w:t>后发送至邮箱</w:t>
            </w:r>
            <w:r>
              <w:rPr>
                <w:rStyle w:val="8"/>
                <w:rFonts w:hint="eastAsia" w:ascii="仿宋" w:hAnsi="仿宋" w:eastAsia="仿宋" w:cs="仿宋"/>
                <w:spacing w:val="-11"/>
                <w:sz w:val="28"/>
                <w:szCs w:val="28"/>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1B61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12A40F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4CC496F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14:paraId="1B3C78C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7A5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14311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3F89D01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14:paraId="7932B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6A1A38CD">
      <w:pPr>
        <w:spacing w:line="235" w:lineRule="exact"/>
      </w:pPr>
    </w:p>
    <w:p w14:paraId="6BB6B69D">
      <w:pPr>
        <w:rPr>
          <w:rFonts w:ascii="Arial"/>
          <w:sz w:val="21"/>
        </w:rPr>
      </w:pPr>
    </w:p>
    <w:p w14:paraId="0C9B7C89">
      <w:pPr>
        <w:sectPr>
          <w:headerReference r:id="rId9" w:type="default"/>
          <w:footerReference r:id="rId10" w:type="default"/>
          <w:pgSz w:w="11905" w:h="16840"/>
          <w:pgMar w:top="1183" w:right="1667" w:bottom="1041" w:left="1671" w:header="882" w:footer="853" w:gutter="0"/>
          <w:pgNumType w:fmt="numberInDash"/>
          <w:cols w:space="720" w:num="1"/>
        </w:sectPr>
      </w:pPr>
    </w:p>
    <w:p w14:paraId="3E40C73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0A75249">
      <w:pPr>
        <w:spacing w:before="76" w:line="379" w:lineRule="auto"/>
        <w:ind w:right="775" w:firstLine="552" w:firstLineChars="200"/>
        <w:rPr>
          <w:rFonts w:ascii="宋体" w:hAnsi="宋体" w:eastAsia="宋体" w:cs="宋体"/>
          <w:sz w:val="24"/>
          <w:szCs w:val="24"/>
        </w:rPr>
      </w:pPr>
      <w:r>
        <w:rPr>
          <w:rFonts w:ascii="宋体" w:hAnsi="宋体" w:eastAsia="宋体" w:cs="宋体"/>
          <w:spacing w:val="18"/>
          <w:sz w:val="24"/>
          <w:szCs w:val="24"/>
        </w:rPr>
        <w:t>苜蓿</w:t>
      </w:r>
      <w:r>
        <w:rPr>
          <w:rFonts w:ascii="宋体" w:hAnsi="宋体" w:eastAsia="宋体" w:cs="宋体"/>
          <w:spacing w:val="15"/>
          <w:sz w:val="24"/>
          <w:szCs w:val="24"/>
        </w:rPr>
        <w:t>干</w:t>
      </w:r>
      <w:r>
        <w:rPr>
          <w:rFonts w:ascii="宋体" w:hAnsi="宋体" w:eastAsia="宋体" w:cs="宋体"/>
          <w:spacing w:val="9"/>
          <w:sz w:val="24"/>
          <w:szCs w:val="24"/>
        </w:rPr>
        <w:t>草要求表面绿色或浅绿色，因日晒、雨淋或贮藏等原因导致干草表面发</w:t>
      </w:r>
      <w:r>
        <w:rPr>
          <w:rFonts w:ascii="宋体" w:hAnsi="宋体" w:eastAsia="宋体" w:cs="宋体"/>
          <w:spacing w:val="10"/>
          <w:sz w:val="24"/>
          <w:szCs w:val="24"/>
        </w:rPr>
        <w:t>黄或失绿的，其内部应为绿色或浅绿色。无异味或有干草芳香味。无霉变。茎叶</w:t>
      </w:r>
      <w:r>
        <w:rPr>
          <w:rFonts w:ascii="宋体" w:hAnsi="宋体" w:eastAsia="宋体" w:cs="宋体"/>
          <w:spacing w:val="3"/>
          <w:sz w:val="24"/>
          <w:szCs w:val="24"/>
        </w:rPr>
        <w:t>保</w:t>
      </w:r>
      <w:r>
        <w:rPr>
          <w:rFonts w:ascii="宋体" w:hAnsi="宋体" w:eastAsia="宋体" w:cs="宋体"/>
          <w:spacing w:val="5"/>
          <w:sz w:val="24"/>
          <w:szCs w:val="24"/>
        </w:rPr>
        <w:t>存较完好</w:t>
      </w:r>
      <w:r>
        <w:rPr>
          <w:rFonts w:ascii="宋体" w:hAnsi="宋体" w:eastAsia="宋体" w:cs="宋体"/>
          <w:spacing w:val="4"/>
          <w:sz w:val="24"/>
          <w:szCs w:val="24"/>
        </w:rPr>
        <w:t>。</w:t>
      </w:r>
    </w:p>
    <w:p w14:paraId="43266A4A">
      <w:pPr>
        <w:spacing w:line="310" w:lineRule="exact"/>
        <w:ind w:left="494"/>
        <w:rPr>
          <w:sz w:val="18"/>
          <w:szCs w:val="18"/>
        </w:rPr>
      </w:pPr>
      <w:r>
        <w:rPr>
          <w:rFonts w:hint="eastAsia" w:ascii="宋体" w:hAnsi="宋体" w:eastAsia="宋体" w:cs="宋体"/>
          <w:spacing w:val="6"/>
          <w:position w:val="1"/>
          <w:sz w:val="18"/>
          <w:szCs w:val="18"/>
          <w:lang w:val="en-US" w:eastAsia="zh-CN"/>
          <w14:textOutline w14:w="4358" w14:cap="sq" w14:cmpd="sng">
            <w14:solidFill>
              <w14:srgbClr w14:val="000000"/>
            </w14:solidFill>
            <w14:prstDash w14:val="solid"/>
            <w14:bevel/>
          </w14:textOutline>
        </w:rPr>
        <w:t>1</w:t>
      </w:r>
      <w:r>
        <w:rPr>
          <w:rFonts w:ascii="宋体" w:hAnsi="宋体" w:eastAsia="宋体" w:cs="宋体"/>
          <w:spacing w:val="6"/>
          <w:position w:val="1"/>
          <w:sz w:val="18"/>
          <w:szCs w:val="18"/>
          <w14:textOutline w14:w="4358" w14:cap="sq" w14:cmpd="sng">
            <w14:solidFill>
              <w14:srgbClr w14:val="000000"/>
            </w14:solidFill>
            <w14:prstDash w14:val="solid"/>
            <w14:bevel/>
          </w14:textOutline>
        </w:rPr>
        <w:t>、技术指标</w:t>
      </w:r>
    </w:p>
    <w:p w14:paraId="289D0090">
      <w:pPr>
        <w:spacing w:line="41" w:lineRule="exact"/>
        <w:rPr>
          <w:sz w:val="18"/>
          <w:szCs w:val="18"/>
        </w:rPr>
      </w:pPr>
    </w:p>
    <w:tbl>
      <w:tblPr>
        <w:tblStyle w:val="9"/>
        <w:tblW w:w="9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964"/>
        <w:gridCol w:w="1416"/>
        <w:gridCol w:w="1275"/>
        <w:gridCol w:w="1276"/>
        <w:gridCol w:w="1416"/>
        <w:gridCol w:w="1138"/>
      </w:tblGrid>
      <w:tr w14:paraId="37F6F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891" w:type="dxa"/>
            <w:gridSpan w:val="2"/>
            <w:vAlign w:val="top"/>
          </w:tcPr>
          <w:p w14:paraId="14A001FC">
            <w:pPr>
              <w:spacing w:before="101" w:line="231" w:lineRule="auto"/>
              <w:ind w:left="587"/>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项</w:t>
            </w:r>
            <w:r>
              <w:rPr>
                <w:rFonts w:ascii="宋体" w:hAnsi="宋体" w:eastAsia="宋体" w:cs="宋体"/>
                <w:spacing w:val="2"/>
                <w:sz w:val="18"/>
                <w:szCs w:val="18"/>
                <w14:textOutline w14:w="3268" w14:cap="sq" w14:cmpd="sng">
                  <w14:solidFill>
                    <w14:srgbClr w14:val="000000"/>
                  </w14:solidFill>
                  <w14:prstDash w14:val="solid"/>
                  <w14:bevel/>
                </w14:textOutline>
              </w:rPr>
              <w:t>目</w:t>
            </w:r>
          </w:p>
        </w:tc>
        <w:tc>
          <w:tcPr>
            <w:tcW w:w="2691" w:type="dxa"/>
            <w:gridSpan w:val="2"/>
            <w:vAlign w:val="top"/>
          </w:tcPr>
          <w:p w14:paraId="642CD1B3">
            <w:pPr>
              <w:spacing w:before="101" w:line="230" w:lineRule="auto"/>
              <w:ind w:left="1090"/>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标准值</w:t>
            </w:r>
          </w:p>
        </w:tc>
        <w:tc>
          <w:tcPr>
            <w:tcW w:w="1276" w:type="dxa"/>
            <w:vAlign w:val="top"/>
          </w:tcPr>
          <w:p w14:paraId="33BA4D3D">
            <w:pPr>
              <w:spacing w:before="101" w:line="229" w:lineRule="auto"/>
              <w:ind w:left="384"/>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退货值</w:t>
            </w:r>
          </w:p>
        </w:tc>
        <w:tc>
          <w:tcPr>
            <w:tcW w:w="1416" w:type="dxa"/>
            <w:vAlign w:val="top"/>
          </w:tcPr>
          <w:p w14:paraId="298B7F16">
            <w:pPr>
              <w:spacing w:before="101" w:line="230" w:lineRule="auto"/>
              <w:ind w:left="367"/>
              <w:rPr>
                <w:rFonts w:ascii="宋体" w:hAnsi="宋体" w:eastAsia="宋体" w:cs="宋体"/>
                <w:sz w:val="18"/>
                <w:szCs w:val="18"/>
              </w:rPr>
            </w:pPr>
            <w:r>
              <w:rPr>
                <w:rFonts w:ascii="宋体" w:hAnsi="宋体" w:eastAsia="宋体" w:cs="宋体"/>
                <w:spacing w:val="5"/>
                <w:sz w:val="18"/>
                <w:szCs w:val="18"/>
                <w14:textOutline w14:w="3268" w14:cap="sq" w14:cmpd="sng">
                  <w14:solidFill>
                    <w14:srgbClr w14:val="000000"/>
                  </w14:solidFill>
                  <w14:prstDash w14:val="solid"/>
                  <w14:bevel/>
                </w14:textOutline>
              </w:rPr>
              <w:t>检测要求</w:t>
            </w:r>
          </w:p>
        </w:tc>
        <w:tc>
          <w:tcPr>
            <w:tcW w:w="1138" w:type="dxa"/>
            <w:vAlign w:val="top"/>
          </w:tcPr>
          <w:p w14:paraId="6C6EAB41">
            <w:pPr>
              <w:spacing w:before="101" w:line="232" w:lineRule="auto"/>
              <w:ind w:left="403"/>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备注</w:t>
            </w:r>
          </w:p>
        </w:tc>
      </w:tr>
      <w:tr w14:paraId="7FDE5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27" w:type="dxa"/>
            <w:vMerge w:val="restart"/>
            <w:tcBorders>
              <w:bottom w:val="nil"/>
            </w:tcBorders>
            <w:vAlign w:val="top"/>
          </w:tcPr>
          <w:p w14:paraId="6EE6B04B">
            <w:pPr>
              <w:spacing w:line="322" w:lineRule="auto"/>
              <w:rPr>
                <w:rFonts w:ascii="Arial"/>
                <w:sz w:val="18"/>
                <w:szCs w:val="18"/>
              </w:rPr>
            </w:pPr>
          </w:p>
          <w:p w14:paraId="7AC96D40">
            <w:pPr>
              <w:spacing w:before="55" w:line="231" w:lineRule="auto"/>
              <w:rPr>
                <w:rFonts w:ascii="宋体" w:hAnsi="宋体" w:eastAsia="宋体" w:cs="宋体"/>
                <w:sz w:val="18"/>
                <w:szCs w:val="18"/>
              </w:rPr>
            </w:pPr>
            <w:r>
              <w:rPr>
                <w:rFonts w:ascii="宋体" w:hAnsi="宋体" w:eastAsia="宋体" w:cs="宋体"/>
                <w:spacing w:val="7"/>
                <w:sz w:val="18"/>
                <w:szCs w:val="18"/>
              </w:rPr>
              <w:t>风</w:t>
            </w:r>
            <w:r>
              <w:rPr>
                <w:rFonts w:ascii="宋体" w:hAnsi="宋体" w:eastAsia="宋体" w:cs="宋体"/>
                <w:spacing w:val="5"/>
                <w:sz w:val="18"/>
                <w:szCs w:val="18"/>
              </w:rPr>
              <w:t>险指标</w:t>
            </w:r>
          </w:p>
        </w:tc>
        <w:tc>
          <w:tcPr>
            <w:tcW w:w="1964" w:type="dxa"/>
            <w:vAlign w:val="top"/>
          </w:tcPr>
          <w:p w14:paraId="7718C790">
            <w:pPr>
              <w:spacing w:before="109" w:line="242" w:lineRule="exact"/>
              <w:ind w:left="115"/>
              <w:rPr>
                <w:rFonts w:ascii="宋体" w:hAnsi="宋体" w:eastAsia="宋体" w:cs="宋体"/>
                <w:sz w:val="18"/>
                <w:szCs w:val="18"/>
              </w:rPr>
            </w:pPr>
            <w:r>
              <w:rPr>
                <w:rFonts w:ascii="宋体" w:hAnsi="宋体" w:eastAsia="宋体" w:cs="宋体"/>
                <w:spacing w:val="4"/>
                <w:position w:val="2"/>
                <w:sz w:val="18"/>
                <w:szCs w:val="18"/>
              </w:rPr>
              <w:t>黄曲霉毒素</w:t>
            </w:r>
            <w:r>
              <w:rPr>
                <w:rFonts w:ascii="Times New Roman" w:hAnsi="Times New Roman" w:eastAsia="Times New Roman" w:cs="Times New Roman"/>
                <w:position w:val="2"/>
                <w:sz w:val="18"/>
                <w:szCs w:val="18"/>
              </w:rPr>
              <w:t>B</w:t>
            </w:r>
            <w:r>
              <w:rPr>
                <w:rFonts w:ascii="Times New Roman" w:hAnsi="Times New Roman" w:eastAsia="Times New Roman" w:cs="Times New Roman"/>
                <w:spacing w:val="4"/>
                <w:position w:val="1"/>
                <w:sz w:val="18"/>
                <w:szCs w:val="18"/>
              </w:rPr>
              <w:t xml:space="preserve">1  </w:t>
            </w:r>
            <w:r>
              <w:rPr>
                <w:rFonts w:ascii="宋体" w:hAnsi="宋体" w:eastAsia="宋体" w:cs="宋体"/>
                <w:spacing w:val="4"/>
                <w:position w:val="2"/>
                <w:sz w:val="18"/>
                <w:szCs w:val="18"/>
              </w:rPr>
              <w:t>(</w:t>
            </w:r>
            <w:r>
              <w:rPr>
                <w:rFonts w:ascii="Times New Roman" w:hAnsi="Times New Roman" w:eastAsia="Times New Roman" w:cs="Times New Roman"/>
                <w:spacing w:val="4"/>
                <w:position w:val="2"/>
                <w:sz w:val="18"/>
                <w:szCs w:val="18"/>
              </w:rPr>
              <w:t>μ</w:t>
            </w:r>
            <w:r>
              <w:rPr>
                <w:rFonts w:ascii="Times New Roman" w:hAnsi="Times New Roman" w:eastAsia="Times New Roman" w:cs="Times New Roman"/>
                <w:position w:val="2"/>
                <w:sz w:val="18"/>
                <w:szCs w:val="18"/>
              </w:rPr>
              <w:t>g</w:t>
            </w:r>
            <w:r>
              <w:rPr>
                <w:rFonts w:ascii="Times New Roman" w:hAnsi="Times New Roman" w:eastAsia="Times New Roman" w:cs="Times New Roman"/>
                <w:spacing w:val="4"/>
                <w:position w:val="2"/>
                <w:sz w:val="18"/>
                <w:szCs w:val="18"/>
              </w:rPr>
              <w:t>/</w:t>
            </w:r>
            <w:r>
              <w:rPr>
                <w:rFonts w:ascii="Times New Roman" w:hAnsi="Times New Roman" w:eastAsia="Times New Roman" w:cs="Times New Roman"/>
                <w:position w:val="2"/>
                <w:sz w:val="18"/>
                <w:szCs w:val="18"/>
              </w:rPr>
              <w:t>kg</w:t>
            </w:r>
            <w:r>
              <w:rPr>
                <w:rFonts w:ascii="宋体" w:hAnsi="宋体" w:eastAsia="宋体" w:cs="宋体"/>
                <w:spacing w:val="3"/>
                <w:position w:val="2"/>
                <w:sz w:val="18"/>
                <w:szCs w:val="18"/>
              </w:rPr>
              <w:t>)</w:t>
            </w:r>
          </w:p>
        </w:tc>
        <w:tc>
          <w:tcPr>
            <w:tcW w:w="2691" w:type="dxa"/>
            <w:gridSpan w:val="2"/>
            <w:vAlign w:val="top"/>
          </w:tcPr>
          <w:p w14:paraId="1C430538">
            <w:pPr>
              <w:spacing w:before="142" w:line="227" w:lineRule="exact"/>
              <w:ind w:left="1237"/>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5</w:t>
            </w:r>
          </w:p>
        </w:tc>
        <w:tc>
          <w:tcPr>
            <w:tcW w:w="1276" w:type="dxa"/>
            <w:vAlign w:val="top"/>
          </w:tcPr>
          <w:p w14:paraId="43B59652">
            <w:pPr>
              <w:spacing w:before="142" w:line="227" w:lineRule="exact"/>
              <w:ind w:left="534"/>
              <w:rPr>
                <w:rFonts w:ascii="Times New Roman" w:hAnsi="Times New Roman" w:eastAsia="Times New Roman" w:cs="Times New Roman"/>
                <w:sz w:val="18"/>
                <w:szCs w:val="18"/>
              </w:rPr>
            </w:pPr>
            <w:r>
              <w:rPr>
                <w:rFonts w:ascii="宋体" w:hAnsi="宋体" w:eastAsia="宋体" w:cs="宋体"/>
                <w:spacing w:val="-8"/>
                <w:position w:val="1"/>
                <w:sz w:val="18"/>
                <w:szCs w:val="18"/>
              </w:rPr>
              <w:t>＞</w:t>
            </w:r>
            <w:r>
              <w:rPr>
                <w:rFonts w:ascii="Times New Roman" w:hAnsi="Times New Roman" w:eastAsia="Times New Roman" w:cs="Times New Roman"/>
                <w:spacing w:val="-6"/>
                <w:position w:val="1"/>
                <w:sz w:val="18"/>
                <w:szCs w:val="18"/>
              </w:rPr>
              <w:t>5</w:t>
            </w:r>
          </w:p>
        </w:tc>
        <w:tc>
          <w:tcPr>
            <w:tcW w:w="1416" w:type="dxa"/>
            <w:vAlign w:val="top"/>
          </w:tcPr>
          <w:p w14:paraId="23419BBB">
            <w:pPr>
              <w:spacing w:before="142"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38907FCE">
            <w:pPr>
              <w:spacing w:before="226" w:line="194" w:lineRule="auto"/>
              <w:ind w:left="529"/>
              <w:rPr>
                <w:rFonts w:ascii="宋体" w:hAnsi="宋体" w:eastAsia="宋体" w:cs="宋体"/>
                <w:sz w:val="18"/>
                <w:szCs w:val="18"/>
              </w:rPr>
            </w:pPr>
            <w:r>
              <w:rPr>
                <w:rFonts w:ascii="宋体" w:hAnsi="宋体" w:eastAsia="宋体" w:cs="宋体"/>
                <w:sz w:val="18"/>
                <w:szCs w:val="18"/>
              </w:rPr>
              <w:t>-</w:t>
            </w:r>
          </w:p>
        </w:tc>
      </w:tr>
      <w:tr w14:paraId="4C06C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927" w:type="dxa"/>
            <w:vMerge w:val="continue"/>
            <w:tcBorders>
              <w:top w:val="nil"/>
            </w:tcBorders>
            <w:vAlign w:val="top"/>
          </w:tcPr>
          <w:p w14:paraId="0B980A8E">
            <w:pPr>
              <w:rPr>
                <w:rFonts w:ascii="Arial"/>
                <w:sz w:val="18"/>
                <w:szCs w:val="18"/>
              </w:rPr>
            </w:pPr>
          </w:p>
        </w:tc>
        <w:tc>
          <w:tcPr>
            <w:tcW w:w="1964" w:type="dxa"/>
            <w:vAlign w:val="top"/>
          </w:tcPr>
          <w:p w14:paraId="1AA040CD">
            <w:pPr>
              <w:spacing w:before="111" w:line="242" w:lineRule="exact"/>
              <w:ind w:left="603"/>
              <w:rPr>
                <w:rFonts w:ascii="宋体" w:hAnsi="宋体" w:eastAsia="宋体" w:cs="宋体"/>
                <w:sz w:val="18"/>
                <w:szCs w:val="18"/>
              </w:rPr>
            </w:pPr>
            <w:r>
              <w:rPr>
                <w:rFonts w:ascii="宋体" w:hAnsi="宋体" w:eastAsia="宋体" w:cs="宋体"/>
                <w:spacing w:val="4"/>
                <w:position w:val="1"/>
                <w:sz w:val="18"/>
                <w:szCs w:val="18"/>
              </w:rPr>
              <w:t>水</w:t>
            </w:r>
            <w:r>
              <w:rPr>
                <w:rFonts w:ascii="宋体" w:hAnsi="宋体" w:eastAsia="宋体" w:cs="宋体"/>
                <w:spacing w:val="3"/>
                <w:position w:val="1"/>
                <w:sz w:val="18"/>
                <w:szCs w:val="18"/>
              </w:rPr>
              <w:t>分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691" w:type="dxa"/>
            <w:gridSpan w:val="2"/>
            <w:vAlign w:val="top"/>
          </w:tcPr>
          <w:p w14:paraId="1263A11B">
            <w:pPr>
              <w:spacing w:before="146"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13.0</w:t>
            </w:r>
          </w:p>
        </w:tc>
        <w:tc>
          <w:tcPr>
            <w:tcW w:w="1276" w:type="dxa"/>
            <w:vAlign w:val="top"/>
          </w:tcPr>
          <w:p w14:paraId="2911AD97">
            <w:pPr>
              <w:spacing w:before="146" w:line="227" w:lineRule="exact"/>
              <w:ind w:left="421"/>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15</w:t>
            </w:r>
            <w:r>
              <w:rPr>
                <w:rFonts w:ascii="Times New Roman" w:hAnsi="Times New Roman" w:eastAsia="Times New Roman" w:cs="Times New Roman"/>
                <w:position w:val="1"/>
                <w:sz w:val="18"/>
                <w:szCs w:val="18"/>
              </w:rPr>
              <w:t>.0</w:t>
            </w:r>
          </w:p>
        </w:tc>
        <w:tc>
          <w:tcPr>
            <w:tcW w:w="1416" w:type="dxa"/>
            <w:vAlign w:val="top"/>
          </w:tcPr>
          <w:p w14:paraId="3DD7459F">
            <w:pPr>
              <w:spacing w:before="146"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2F4B920D">
            <w:pPr>
              <w:spacing w:before="230" w:line="194" w:lineRule="auto"/>
              <w:ind w:left="529"/>
              <w:rPr>
                <w:rFonts w:ascii="宋体" w:hAnsi="宋体" w:eastAsia="宋体" w:cs="宋体"/>
                <w:sz w:val="18"/>
                <w:szCs w:val="18"/>
              </w:rPr>
            </w:pPr>
            <w:r>
              <w:rPr>
                <w:rFonts w:ascii="宋体" w:hAnsi="宋体" w:eastAsia="宋体" w:cs="宋体"/>
                <w:sz w:val="18"/>
                <w:szCs w:val="18"/>
              </w:rPr>
              <w:t>-</w:t>
            </w:r>
          </w:p>
        </w:tc>
      </w:tr>
      <w:tr w14:paraId="67386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27" w:type="dxa"/>
            <w:vMerge w:val="restart"/>
            <w:tcBorders>
              <w:bottom w:val="nil"/>
            </w:tcBorders>
            <w:vAlign w:val="top"/>
          </w:tcPr>
          <w:p w14:paraId="598F6C66">
            <w:pPr>
              <w:spacing w:line="265" w:lineRule="auto"/>
              <w:rPr>
                <w:rFonts w:ascii="Arial"/>
                <w:sz w:val="18"/>
                <w:szCs w:val="18"/>
              </w:rPr>
            </w:pPr>
          </w:p>
          <w:p w14:paraId="732C2080">
            <w:pPr>
              <w:spacing w:line="265" w:lineRule="auto"/>
              <w:rPr>
                <w:rFonts w:ascii="Arial"/>
                <w:sz w:val="18"/>
                <w:szCs w:val="18"/>
              </w:rPr>
            </w:pPr>
          </w:p>
          <w:p w14:paraId="0FED882A">
            <w:pPr>
              <w:spacing w:line="265" w:lineRule="auto"/>
              <w:rPr>
                <w:rFonts w:ascii="Arial"/>
                <w:sz w:val="18"/>
                <w:szCs w:val="18"/>
              </w:rPr>
            </w:pPr>
          </w:p>
          <w:p w14:paraId="66C114E1">
            <w:pPr>
              <w:spacing w:before="56" w:line="231" w:lineRule="auto"/>
              <w:rPr>
                <w:rFonts w:ascii="宋体" w:hAnsi="宋体" w:eastAsia="宋体" w:cs="宋体"/>
                <w:sz w:val="18"/>
                <w:szCs w:val="18"/>
              </w:rPr>
            </w:pPr>
            <w:r>
              <w:rPr>
                <w:rFonts w:ascii="宋体" w:hAnsi="宋体" w:eastAsia="宋体" w:cs="宋体"/>
                <w:spacing w:val="6"/>
                <w:sz w:val="18"/>
                <w:szCs w:val="18"/>
              </w:rPr>
              <w:t>理</w:t>
            </w:r>
            <w:r>
              <w:rPr>
                <w:rFonts w:ascii="宋体" w:hAnsi="宋体" w:eastAsia="宋体" w:cs="宋体"/>
                <w:spacing w:val="5"/>
                <w:sz w:val="18"/>
                <w:szCs w:val="18"/>
              </w:rPr>
              <w:t>化指标</w:t>
            </w:r>
          </w:p>
        </w:tc>
        <w:tc>
          <w:tcPr>
            <w:tcW w:w="1964" w:type="dxa"/>
            <w:vAlign w:val="top"/>
          </w:tcPr>
          <w:p w14:paraId="15151FA6">
            <w:pPr>
              <w:spacing w:before="110" w:line="243" w:lineRule="exact"/>
              <w:ind w:left="510"/>
              <w:rPr>
                <w:rFonts w:ascii="宋体" w:hAnsi="宋体" w:eastAsia="宋体" w:cs="宋体"/>
                <w:sz w:val="18"/>
                <w:szCs w:val="18"/>
              </w:rPr>
            </w:pPr>
            <w:r>
              <w:rPr>
                <w:rFonts w:ascii="宋体" w:hAnsi="宋体" w:eastAsia="宋体" w:cs="宋体"/>
                <w:spacing w:val="7"/>
                <w:position w:val="1"/>
                <w:sz w:val="18"/>
                <w:szCs w:val="18"/>
              </w:rPr>
              <w:t>粗</w:t>
            </w:r>
            <w:r>
              <w:rPr>
                <w:rFonts w:ascii="宋体" w:hAnsi="宋体" w:eastAsia="宋体" w:cs="宋体"/>
                <w:spacing w:val="4"/>
                <w:position w:val="1"/>
                <w:sz w:val="18"/>
                <w:szCs w:val="18"/>
              </w:rPr>
              <w:t>灰分 (</w:t>
            </w:r>
            <w:r>
              <w:rPr>
                <w:rFonts w:ascii="Times New Roman" w:hAnsi="Times New Roman" w:eastAsia="Times New Roman" w:cs="Times New Roman"/>
                <w:spacing w:val="4"/>
                <w:position w:val="1"/>
                <w:sz w:val="18"/>
                <w:szCs w:val="18"/>
              </w:rPr>
              <w:t>%</w:t>
            </w:r>
            <w:r>
              <w:rPr>
                <w:rFonts w:ascii="宋体" w:hAnsi="宋体" w:eastAsia="宋体" w:cs="宋体"/>
                <w:spacing w:val="4"/>
                <w:position w:val="1"/>
                <w:sz w:val="18"/>
                <w:szCs w:val="18"/>
              </w:rPr>
              <w:t>)</w:t>
            </w:r>
          </w:p>
        </w:tc>
        <w:tc>
          <w:tcPr>
            <w:tcW w:w="2691" w:type="dxa"/>
            <w:gridSpan w:val="2"/>
            <w:vAlign w:val="top"/>
          </w:tcPr>
          <w:p w14:paraId="2EBBCA15">
            <w:pPr>
              <w:spacing w:before="143"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12.</w:t>
            </w:r>
            <w:r>
              <w:rPr>
                <w:rFonts w:ascii="Times New Roman" w:hAnsi="Times New Roman" w:eastAsia="Times New Roman" w:cs="Times New Roman"/>
                <w:position w:val="1"/>
                <w:sz w:val="18"/>
                <w:szCs w:val="18"/>
              </w:rPr>
              <w:t>5</w:t>
            </w:r>
          </w:p>
        </w:tc>
        <w:tc>
          <w:tcPr>
            <w:tcW w:w="1276" w:type="dxa"/>
            <w:vAlign w:val="top"/>
          </w:tcPr>
          <w:p w14:paraId="371BA190">
            <w:pPr>
              <w:spacing w:before="143" w:line="227" w:lineRule="exact"/>
              <w:ind w:left="421"/>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13.5</w:t>
            </w:r>
          </w:p>
        </w:tc>
        <w:tc>
          <w:tcPr>
            <w:tcW w:w="1416" w:type="dxa"/>
            <w:vAlign w:val="top"/>
          </w:tcPr>
          <w:p w14:paraId="36F8B975">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5A1DF003">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21F6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27" w:type="dxa"/>
            <w:vMerge w:val="continue"/>
            <w:tcBorders>
              <w:top w:val="nil"/>
              <w:bottom w:val="nil"/>
            </w:tcBorders>
            <w:vAlign w:val="top"/>
          </w:tcPr>
          <w:p w14:paraId="5220507C">
            <w:pPr>
              <w:rPr>
                <w:rFonts w:ascii="Arial"/>
                <w:sz w:val="18"/>
                <w:szCs w:val="18"/>
              </w:rPr>
            </w:pPr>
          </w:p>
        </w:tc>
        <w:tc>
          <w:tcPr>
            <w:tcW w:w="1964" w:type="dxa"/>
            <w:vAlign w:val="top"/>
          </w:tcPr>
          <w:p w14:paraId="4B767B3F">
            <w:pPr>
              <w:spacing w:before="98" w:line="231" w:lineRule="auto"/>
              <w:ind w:left="537"/>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项</w:t>
            </w:r>
            <w:r>
              <w:rPr>
                <w:rFonts w:ascii="宋体" w:hAnsi="宋体" w:eastAsia="宋体" w:cs="宋体"/>
                <w:spacing w:val="2"/>
                <w:sz w:val="18"/>
                <w:szCs w:val="18"/>
                <w14:textOutline w14:w="3268" w14:cap="sq" w14:cmpd="sng">
                  <w14:solidFill>
                    <w14:srgbClr w14:val="000000"/>
                  </w14:solidFill>
                  <w14:prstDash w14:val="solid"/>
                  <w14:bevel/>
                </w14:textOutline>
              </w:rPr>
              <w:t>目</w:t>
            </w:r>
          </w:p>
        </w:tc>
        <w:tc>
          <w:tcPr>
            <w:tcW w:w="1416" w:type="dxa"/>
            <w:vAlign w:val="top"/>
          </w:tcPr>
          <w:p w14:paraId="61628101">
            <w:pPr>
              <w:spacing w:before="98" w:line="230" w:lineRule="auto"/>
              <w:ind w:left="539"/>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优级</w:t>
            </w:r>
          </w:p>
        </w:tc>
        <w:tc>
          <w:tcPr>
            <w:tcW w:w="1275" w:type="dxa"/>
            <w:vAlign w:val="top"/>
          </w:tcPr>
          <w:p w14:paraId="435E197B">
            <w:pPr>
              <w:spacing w:before="98" w:line="232" w:lineRule="auto"/>
              <w:ind w:left="473"/>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一</w:t>
            </w:r>
            <w:r>
              <w:rPr>
                <w:rFonts w:ascii="宋体" w:hAnsi="宋体" w:eastAsia="宋体" w:cs="宋体"/>
                <w:spacing w:val="2"/>
                <w:sz w:val="18"/>
                <w:szCs w:val="18"/>
                <w14:textOutline w14:w="3268" w14:cap="sq" w14:cmpd="sng">
                  <w14:solidFill>
                    <w14:srgbClr w14:val="000000"/>
                  </w14:solidFill>
                  <w14:prstDash w14:val="solid"/>
                  <w14:bevel/>
                </w14:textOutline>
              </w:rPr>
              <w:t>级</w:t>
            </w:r>
          </w:p>
        </w:tc>
        <w:tc>
          <w:tcPr>
            <w:tcW w:w="1276" w:type="dxa"/>
            <w:vAlign w:val="top"/>
          </w:tcPr>
          <w:p w14:paraId="34CA5ADD">
            <w:pPr>
              <w:spacing w:before="98" w:line="230" w:lineRule="auto"/>
              <w:ind w:left="291"/>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等外</w:t>
            </w:r>
          </w:p>
        </w:tc>
        <w:tc>
          <w:tcPr>
            <w:tcW w:w="1416" w:type="dxa"/>
            <w:vAlign w:val="top"/>
          </w:tcPr>
          <w:p w14:paraId="3E522886">
            <w:pPr>
              <w:spacing w:before="98" w:line="230" w:lineRule="auto"/>
              <w:ind w:left="185"/>
              <w:rPr>
                <w:rFonts w:ascii="宋体" w:hAnsi="宋体" w:eastAsia="宋体" w:cs="宋体"/>
                <w:sz w:val="18"/>
                <w:szCs w:val="18"/>
              </w:rPr>
            </w:pPr>
            <w:r>
              <w:rPr>
                <w:rFonts w:ascii="宋体" w:hAnsi="宋体" w:eastAsia="宋体" w:cs="宋体"/>
                <w:spacing w:val="5"/>
                <w:sz w:val="18"/>
                <w:szCs w:val="18"/>
                <w14:textOutline w14:w="3268" w14:cap="sq" w14:cmpd="sng">
                  <w14:solidFill>
                    <w14:srgbClr w14:val="000000"/>
                  </w14:solidFill>
                  <w14:prstDash w14:val="solid"/>
                  <w14:bevel/>
                </w14:textOutline>
              </w:rPr>
              <w:t>检测要求</w:t>
            </w:r>
          </w:p>
        </w:tc>
        <w:tc>
          <w:tcPr>
            <w:tcW w:w="1138" w:type="dxa"/>
            <w:vAlign w:val="top"/>
          </w:tcPr>
          <w:p w14:paraId="767D2663">
            <w:pPr>
              <w:spacing w:before="98" w:line="232" w:lineRule="auto"/>
              <w:ind w:left="403"/>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备注</w:t>
            </w:r>
          </w:p>
        </w:tc>
      </w:tr>
      <w:tr w14:paraId="2FE36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27" w:type="dxa"/>
            <w:vMerge w:val="continue"/>
            <w:tcBorders>
              <w:top w:val="nil"/>
              <w:bottom w:val="nil"/>
            </w:tcBorders>
            <w:vAlign w:val="top"/>
          </w:tcPr>
          <w:p w14:paraId="035E54EA">
            <w:pPr>
              <w:rPr>
                <w:rFonts w:ascii="Arial"/>
                <w:sz w:val="18"/>
                <w:szCs w:val="18"/>
              </w:rPr>
            </w:pPr>
          </w:p>
        </w:tc>
        <w:tc>
          <w:tcPr>
            <w:tcW w:w="1964" w:type="dxa"/>
            <w:vAlign w:val="top"/>
          </w:tcPr>
          <w:p w14:paraId="642AF683">
            <w:pPr>
              <w:spacing w:before="111" w:line="242" w:lineRule="exact"/>
              <w:ind w:left="519"/>
              <w:rPr>
                <w:rFonts w:ascii="宋体" w:hAnsi="宋体" w:eastAsia="宋体" w:cs="宋体"/>
                <w:sz w:val="18"/>
                <w:szCs w:val="18"/>
              </w:rPr>
            </w:pPr>
            <w:r>
              <w:rPr>
                <w:rFonts w:ascii="宋体" w:hAnsi="宋体" w:eastAsia="宋体" w:cs="宋体"/>
                <w:spacing w:val="6"/>
                <w:position w:val="1"/>
                <w:sz w:val="18"/>
                <w:szCs w:val="18"/>
              </w:rPr>
              <w:t>粗</w:t>
            </w:r>
            <w:r>
              <w:rPr>
                <w:rFonts w:ascii="宋体" w:hAnsi="宋体" w:eastAsia="宋体" w:cs="宋体"/>
                <w:spacing w:val="3"/>
                <w:position w:val="1"/>
                <w:sz w:val="18"/>
                <w:szCs w:val="18"/>
              </w:rPr>
              <w:t>蛋白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1416" w:type="dxa"/>
            <w:vAlign w:val="top"/>
          </w:tcPr>
          <w:p w14:paraId="62A43980">
            <w:pPr>
              <w:spacing w:before="144" w:line="227" w:lineRule="exact"/>
              <w:ind w:left="272"/>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20</w:t>
            </w:r>
          </w:p>
        </w:tc>
        <w:tc>
          <w:tcPr>
            <w:tcW w:w="1275" w:type="dxa"/>
            <w:vAlign w:val="top"/>
          </w:tcPr>
          <w:p w14:paraId="66A96308">
            <w:pPr>
              <w:spacing w:before="144" w:line="227" w:lineRule="exact"/>
              <w:ind w:left="493"/>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18</w:t>
            </w:r>
          </w:p>
        </w:tc>
        <w:tc>
          <w:tcPr>
            <w:tcW w:w="1276" w:type="dxa"/>
            <w:vAlign w:val="top"/>
          </w:tcPr>
          <w:p w14:paraId="63173FD2">
            <w:pPr>
              <w:spacing w:before="144" w:line="228" w:lineRule="exact"/>
              <w:ind w:left="492"/>
              <w:rPr>
                <w:rFonts w:ascii="宋体" w:hAnsi="宋体" w:eastAsia="宋体" w:cs="宋体"/>
                <w:sz w:val="18"/>
                <w:szCs w:val="18"/>
              </w:rPr>
            </w:pPr>
            <w:r>
              <w:rPr>
                <w:rFonts w:ascii="宋体" w:hAnsi="宋体" w:eastAsia="宋体" w:cs="宋体"/>
                <w:spacing w:val="-5"/>
                <w:position w:val="1"/>
                <w:sz w:val="18"/>
                <w:szCs w:val="18"/>
              </w:rPr>
              <w:t>≥</w:t>
            </w:r>
            <w:r>
              <w:rPr>
                <w:rFonts w:ascii="宋体" w:hAnsi="宋体" w:eastAsia="宋体" w:cs="宋体"/>
                <w:spacing w:val="-3"/>
                <w:position w:val="1"/>
                <w:sz w:val="18"/>
                <w:szCs w:val="18"/>
              </w:rPr>
              <w:t>16</w:t>
            </w:r>
          </w:p>
        </w:tc>
        <w:tc>
          <w:tcPr>
            <w:tcW w:w="1416" w:type="dxa"/>
            <w:vAlign w:val="top"/>
          </w:tcPr>
          <w:p w14:paraId="71A1EEEB">
            <w:pPr>
              <w:spacing w:before="144"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033095F7">
            <w:pPr>
              <w:spacing w:before="144"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E29E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27" w:type="dxa"/>
            <w:vMerge w:val="continue"/>
            <w:tcBorders>
              <w:top w:val="nil"/>
              <w:bottom w:val="nil"/>
            </w:tcBorders>
            <w:vAlign w:val="top"/>
          </w:tcPr>
          <w:p w14:paraId="5E226DA1">
            <w:pPr>
              <w:rPr>
                <w:rFonts w:ascii="Arial"/>
                <w:sz w:val="18"/>
                <w:szCs w:val="18"/>
              </w:rPr>
            </w:pPr>
          </w:p>
        </w:tc>
        <w:tc>
          <w:tcPr>
            <w:tcW w:w="1964" w:type="dxa"/>
            <w:vAlign w:val="top"/>
          </w:tcPr>
          <w:p w14:paraId="723A686A">
            <w:pPr>
              <w:spacing w:before="108" w:line="242" w:lineRule="exact"/>
              <w:ind w:left="609"/>
              <w:rPr>
                <w:rFonts w:ascii="宋体" w:hAnsi="宋体" w:eastAsia="宋体" w:cs="宋体"/>
                <w:sz w:val="18"/>
                <w:szCs w:val="18"/>
              </w:rPr>
            </w:pPr>
            <w:r>
              <w:rPr>
                <w:rFonts w:ascii="Times New Roman" w:hAnsi="Times New Roman" w:eastAsia="Times New Roman" w:cs="Times New Roman"/>
                <w:position w:val="1"/>
                <w:sz w:val="18"/>
                <w:szCs w:val="18"/>
              </w:rPr>
              <w:t>RFV</w:t>
            </w:r>
            <w:r>
              <w:rPr>
                <w:rFonts w:ascii="Times New Roman" w:hAnsi="Times New Roman" w:eastAsia="Times New Roman" w:cs="Times New Roman"/>
                <w:spacing w:val="3"/>
                <w:position w:val="1"/>
                <w:sz w:val="18"/>
                <w:szCs w:val="18"/>
              </w:rPr>
              <w:t xml:space="preserve">  </w:t>
            </w:r>
            <w:r>
              <w:rPr>
                <w:rFonts w:ascii="宋体" w:hAnsi="宋体" w:eastAsia="宋体" w:cs="宋体"/>
                <w:spacing w:val="3"/>
                <w:position w:val="1"/>
                <w:sz w:val="18"/>
                <w:szCs w:val="18"/>
              </w:rPr>
              <w:t>(</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1416" w:type="dxa"/>
            <w:vAlign w:val="top"/>
          </w:tcPr>
          <w:p w14:paraId="62BF9994">
            <w:pPr>
              <w:spacing w:before="143" w:line="227" w:lineRule="exact"/>
              <w:ind w:left="222"/>
              <w:rPr>
                <w:rFonts w:ascii="Times New Roman" w:hAnsi="Times New Roman" w:eastAsia="Times New Roman" w:cs="Times New Roman"/>
                <w:sz w:val="18"/>
                <w:szCs w:val="18"/>
              </w:rPr>
            </w:pPr>
            <w:r>
              <w:rPr>
                <w:rFonts w:ascii="宋体" w:hAnsi="宋体" w:eastAsia="宋体" w:cs="宋体"/>
                <w:spacing w:val="-4"/>
                <w:position w:val="1"/>
                <w:sz w:val="18"/>
                <w:szCs w:val="18"/>
              </w:rPr>
              <w:t>≥</w:t>
            </w:r>
            <w:r>
              <w:rPr>
                <w:rFonts w:ascii="Times New Roman" w:hAnsi="Times New Roman" w:eastAsia="Times New Roman" w:cs="Times New Roman"/>
                <w:spacing w:val="-2"/>
                <w:position w:val="1"/>
                <w:sz w:val="18"/>
                <w:szCs w:val="18"/>
              </w:rPr>
              <w:t>180</w:t>
            </w:r>
          </w:p>
        </w:tc>
        <w:tc>
          <w:tcPr>
            <w:tcW w:w="1275" w:type="dxa"/>
            <w:vAlign w:val="top"/>
          </w:tcPr>
          <w:p w14:paraId="719DFABD">
            <w:pPr>
              <w:spacing w:before="143" w:line="255" w:lineRule="auto"/>
              <w:ind w:right="251"/>
              <w:rPr>
                <w:rFonts w:ascii="Times New Roman" w:hAnsi="Times New Roman" w:eastAsia="Times New Roman" w:cs="Times New Roman"/>
                <w:sz w:val="15"/>
                <w:szCs w:val="15"/>
              </w:rPr>
            </w:pPr>
            <w:r>
              <w:rPr>
                <w:rFonts w:ascii="宋体" w:hAnsi="宋体" w:eastAsia="宋体" w:cs="宋体"/>
                <w:spacing w:val="-3"/>
                <w:sz w:val="15"/>
                <w:szCs w:val="15"/>
              </w:rPr>
              <w:t>≥</w:t>
            </w:r>
            <w:r>
              <w:rPr>
                <w:rFonts w:ascii="Times New Roman" w:hAnsi="Times New Roman" w:eastAsia="Times New Roman" w:cs="Times New Roman"/>
                <w:spacing w:val="-2"/>
                <w:sz w:val="15"/>
                <w:szCs w:val="15"/>
              </w:rPr>
              <w:t>150</w:t>
            </w:r>
            <w:r>
              <w:rPr>
                <w:rFonts w:ascii="宋体" w:hAnsi="宋体" w:eastAsia="宋体" w:cs="宋体"/>
                <w:spacing w:val="-2"/>
                <w:sz w:val="15"/>
                <w:szCs w:val="15"/>
              </w:rPr>
              <w:t>且＜</w:t>
            </w:r>
            <w:r>
              <w:rPr>
                <w:rFonts w:ascii="宋体" w:hAnsi="宋体" w:eastAsia="宋体" w:cs="宋体"/>
                <w:sz w:val="15"/>
                <w:szCs w:val="15"/>
              </w:rPr>
              <w:t xml:space="preserve"> </w:t>
            </w:r>
            <w:r>
              <w:rPr>
                <w:rFonts w:ascii="Times New Roman" w:hAnsi="Times New Roman" w:eastAsia="Times New Roman" w:cs="Times New Roman"/>
                <w:spacing w:val="-3"/>
                <w:sz w:val="15"/>
                <w:szCs w:val="15"/>
              </w:rPr>
              <w:t>180</w:t>
            </w:r>
          </w:p>
        </w:tc>
        <w:tc>
          <w:tcPr>
            <w:tcW w:w="1276" w:type="dxa"/>
            <w:vAlign w:val="top"/>
          </w:tcPr>
          <w:p w14:paraId="2E763459">
            <w:pPr>
              <w:spacing w:before="143" w:line="233" w:lineRule="exact"/>
              <w:rPr>
                <w:rFonts w:ascii="宋体" w:hAnsi="宋体" w:eastAsia="宋体" w:cs="宋体"/>
                <w:sz w:val="15"/>
                <w:szCs w:val="15"/>
              </w:rPr>
            </w:pPr>
            <w:r>
              <w:rPr>
                <w:rFonts w:ascii="宋体" w:hAnsi="宋体" w:eastAsia="宋体" w:cs="宋体"/>
                <w:spacing w:val="-3"/>
                <w:position w:val="3"/>
                <w:sz w:val="20"/>
                <w:szCs w:val="20"/>
              </w:rPr>
              <w:t>≥</w:t>
            </w:r>
            <w:r>
              <w:rPr>
                <w:rFonts w:ascii="宋体" w:hAnsi="宋体" w:eastAsia="宋体" w:cs="宋体"/>
                <w:spacing w:val="-2"/>
                <w:position w:val="3"/>
                <w:sz w:val="20"/>
                <w:szCs w:val="20"/>
              </w:rPr>
              <w:t>125且</w:t>
            </w:r>
            <w:r>
              <w:rPr>
                <w:rFonts w:ascii="宋体" w:hAnsi="宋体" w:eastAsia="宋体" w:cs="宋体"/>
                <w:spacing w:val="-2"/>
                <w:sz w:val="20"/>
                <w:szCs w:val="20"/>
              </w:rPr>
              <w:t>＜14</w:t>
            </w:r>
            <w:r>
              <w:rPr>
                <w:rFonts w:ascii="宋体" w:hAnsi="宋体" w:eastAsia="宋体" w:cs="宋体"/>
                <w:spacing w:val="-1"/>
                <w:sz w:val="20"/>
                <w:szCs w:val="20"/>
              </w:rPr>
              <w:t>5</w:t>
            </w:r>
          </w:p>
        </w:tc>
        <w:tc>
          <w:tcPr>
            <w:tcW w:w="1416" w:type="dxa"/>
            <w:vAlign w:val="top"/>
          </w:tcPr>
          <w:p w14:paraId="55BC3A0C">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06F9CCB3">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5B474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27" w:type="dxa"/>
            <w:vMerge w:val="continue"/>
            <w:tcBorders>
              <w:top w:val="nil"/>
            </w:tcBorders>
            <w:vAlign w:val="top"/>
          </w:tcPr>
          <w:p w14:paraId="6C7079C2">
            <w:pPr>
              <w:rPr>
                <w:rFonts w:ascii="Arial"/>
                <w:sz w:val="18"/>
                <w:szCs w:val="18"/>
              </w:rPr>
            </w:pPr>
          </w:p>
        </w:tc>
        <w:tc>
          <w:tcPr>
            <w:tcW w:w="1964" w:type="dxa"/>
            <w:vAlign w:val="top"/>
          </w:tcPr>
          <w:p w14:paraId="70D7485E">
            <w:pPr>
              <w:spacing w:before="110" w:line="242" w:lineRule="exact"/>
              <w:ind w:left="432"/>
              <w:rPr>
                <w:rFonts w:ascii="宋体" w:hAnsi="宋体" w:eastAsia="宋体" w:cs="宋体"/>
                <w:sz w:val="18"/>
                <w:szCs w:val="18"/>
              </w:rPr>
            </w:pPr>
            <w:r>
              <w:rPr>
                <w:rFonts w:ascii="宋体" w:hAnsi="宋体" w:eastAsia="宋体" w:cs="宋体"/>
                <w:spacing w:val="3"/>
                <w:position w:val="1"/>
                <w:sz w:val="18"/>
                <w:szCs w:val="18"/>
              </w:rPr>
              <w:t>杂草含量 (</w:t>
            </w:r>
            <w:r>
              <w:rPr>
                <w:rFonts w:ascii="Times New Roman" w:hAnsi="Times New Roman" w:eastAsia="Times New Roman" w:cs="Times New Roman"/>
                <w:spacing w:val="3"/>
                <w:position w:val="1"/>
                <w:sz w:val="18"/>
                <w:szCs w:val="18"/>
              </w:rPr>
              <w:t>%</w:t>
            </w:r>
            <w:r>
              <w:rPr>
                <w:rFonts w:ascii="宋体" w:hAnsi="宋体" w:eastAsia="宋体" w:cs="宋体"/>
                <w:spacing w:val="2"/>
                <w:position w:val="1"/>
                <w:sz w:val="18"/>
                <w:szCs w:val="18"/>
              </w:rPr>
              <w:t>)</w:t>
            </w:r>
          </w:p>
        </w:tc>
        <w:tc>
          <w:tcPr>
            <w:tcW w:w="1416" w:type="dxa"/>
            <w:vAlign w:val="top"/>
          </w:tcPr>
          <w:p w14:paraId="19EB8176">
            <w:pPr>
              <w:spacing w:before="145" w:line="230" w:lineRule="exact"/>
              <w:ind w:left="304"/>
              <w:rPr>
                <w:rFonts w:ascii="宋体" w:hAnsi="宋体" w:eastAsia="宋体" w:cs="宋体"/>
                <w:sz w:val="18"/>
                <w:szCs w:val="18"/>
              </w:rPr>
            </w:pPr>
            <w:r>
              <w:rPr>
                <w:rFonts w:ascii="宋体" w:hAnsi="宋体" w:eastAsia="宋体" w:cs="宋体"/>
                <w:spacing w:val="-6"/>
                <w:position w:val="1"/>
                <w:sz w:val="18"/>
                <w:szCs w:val="18"/>
              </w:rPr>
              <w:t>＜</w:t>
            </w:r>
            <w:r>
              <w:rPr>
                <w:rFonts w:ascii="宋体" w:hAnsi="宋体" w:eastAsia="宋体" w:cs="宋体"/>
                <w:spacing w:val="-5"/>
                <w:position w:val="1"/>
                <w:sz w:val="18"/>
                <w:szCs w:val="18"/>
              </w:rPr>
              <w:t>3</w:t>
            </w:r>
          </w:p>
        </w:tc>
        <w:tc>
          <w:tcPr>
            <w:tcW w:w="1275" w:type="dxa"/>
            <w:vAlign w:val="top"/>
          </w:tcPr>
          <w:p w14:paraId="68C8D257">
            <w:pPr>
              <w:spacing w:before="145" w:line="230" w:lineRule="exact"/>
              <w:ind w:left="527"/>
              <w:rPr>
                <w:rFonts w:ascii="宋体" w:hAnsi="宋体" w:eastAsia="宋体" w:cs="宋体"/>
                <w:sz w:val="18"/>
                <w:szCs w:val="18"/>
              </w:rPr>
            </w:pPr>
            <w:r>
              <w:rPr>
                <w:rFonts w:ascii="宋体" w:hAnsi="宋体" w:eastAsia="宋体" w:cs="宋体"/>
                <w:spacing w:val="-4"/>
                <w:position w:val="1"/>
                <w:sz w:val="18"/>
                <w:szCs w:val="18"/>
              </w:rPr>
              <w:t>＜3</w:t>
            </w:r>
          </w:p>
        </w:tc>
        <w:tc>
          <w:tcPr>
            <w:tcW w:w="1276" w:type="dxa"/>
            <w:vAlign w:val="top"/>
          </w:tcPr>
          <w:p w14:paraId="0525391A">
            <w:pPr>
              <w:spacing w:before="145" w:line="230" w:lineRule="exact"/>
              <w:ind w:left="531"/>
              <w:rPr>
                <w:rFonts w:ascii="宋体" w:hAnsi="宋体" w:eastAsia="宋体" w:cs="宋体"/>
                <w:sz w:val="18"/>
                <w:szCs w:val="18"/>
              </w:rPr>
            </w:pPr>
            <w:r>
              <w:rPr>
                <w:rFonts w:ascii="宋体" w:hAnsi="宋体" w:eastAsia="宋体" w:cs="宋体"/>
                <w:spacing w:val="-6"/>
                <w:position w:val="1"/>
                <w:sz w:val="18"/>
                <w:szCs w:val="18"/>
              </w:rPr>
              <w:t>＜</w:t>
            </w:r>
            <w:r>
              <w:rPr>
                <w:rFonts w:ascii="宋体" w:hAnsi="宋体" w:eastAsia="宋体" w:cs="宋体"/>
                <w:spacing w:val="-5"/>
                <w:position w:val="1"/>
                <w:sz w:val="18"/>
                <w:szCs w:val="18"/>
              </w:rPr>
              <w:t>5</w:t>
            </w:r>
          </w:p>
        </w:tc>
        <w:tc>
          <w:tcPr>
            <w:tcW w:w="1416" w:type="dxa"/>
            <w:vAlign w:val="top"/>
          </w:tcPr>
          <w:p w14:paraId="46148F22">
            <w:pPr>
              <w:spacing w:before="145" w:line="230" w:lineRule="auto"/>
              <w:ind w:left="542"/>
              <w:rPr>
                <w:rFonts w:ascii="宋体" w:hAnsi="宋体" w:eastAsia="宋体" w:cs="宋体"/>
                <w:sz w:val="18"/>
                <w:szCs w:val="18"/>
              </w:rPr>
            </w:pPr>
            <w:r>
              <w:rPr>
                <w:rFonts w:ascii="宋体" w:hAnsi="宋体" w:eastAsia="宋体" w:cs="宋体"/>
                <w:spacing w:val="4"/>
                <w:sz w:val="18"/>
                <w:szCs w:val="18"/>
              </w:rPr>
              <w:t>抽检</w:t>
            </w:r>
          </w:p>
        </w:tc>
        <w:tc>
          <w:tcPr>
            <w:tcW w:w="1138" w:type="dxa"/>
            <w:vAlign w:val="top"/>
          </w:tcPr>
          <w:p w14:paraId="784D7711">
            <w:pPr>
              <w:spacing w:before="145" w:line="232" w:lineRule="auto"/>
              <w:ind w:left="150"/>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0%比例</w:t>
            </w:r>
          </w:p>
        </w:tc>
      </w:tr>
      <w:tr w14:paraId="4851F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27" w:type="dxa"/>
            <w:vAlign w:val="top"/>
          </w:tcPr>
          <w:p w14:paraId="09C9135C">
            <w:pPr>
              <w:spacing w:before="206" w:line="231" w:lineRule="auto"/>
              <w:ind w:left="178"/>
              <w:rPr>
                <w:rFonts w:ascii="宋体" w:hAnsi="宋体" w:eastAsia="宋体" w:cs="宋体"/>
                <w:sz w:val="18"/>
                <w:szCs w:val="18"/>
              </w:rPr>
            </w:pPr>
            <w:r>
              <w:rPr>
                <w:rFonts w:ascii="宋体" w:hAnsi="宋体" w:eastAsia="宋体" w:cs="宋体"/>
                <w:spacing w:val="6"/>
                <w:sz w:val="18"/>
                <w:szCs w:val="18"/>
              </w:rPr>
              <w:t>卫</w:t>
            </w:r>
            <w:r>
              <w:rPr>
                <w:rFonts w:ascii="宋体" w:hAnsi="宋体" w:eastAsia="宋体" w:cs="宋体"/>
                <w:spacing w:val="5"/>
                <w:sz w:val="18"/>
                <w:szCs w:val="18"/>
              </w:rPr>
              <w:t>生指标</w:t>
            </w:r>
          </w:p>
        </w:tc>
        <w:tc>
          <w:tcPr>
            <w:tcW w:w="8485" w:type="dxa"/>
            <w:gridSpan w:val="6"/>
            <w:vAlign w:val="top"/>
          </w:tcPr>
          <w:p w14:paraId="01E74B75">
            <w:pPr>
              <w:spacing w:before="176" w:line="242" w:lineRule="exact"/>
              <w:ind w:left="2841"/>
              <w:rPr>
                <w:rFonts w:ascii="宋体" w:hAnsi="宋体" w:eastAsia="宋体" w:cs="宋体"/>
                <w:sz w:val="18"/>
                <w:szCs w:val="18"/>
              </w:rPr>
            </w:pPr>
            <w:r>
              <w:rPr>
                <w:rFonts w:ascii="宋体" w:hAnsi="宋体" w:eastAsia="宋体" w:cs="宋体"/>
                <w:spacing w:val="5"/>
                <w:position w:val="1"/>
                <w:sz w:val="18"/>
                <w:szCs w:val="18"/>
              </w:rPr>
              <w:t xml:space="preserve">其他符合 </w:t>
            </w:r>
            <w:r>
              <w:rPr>
                <w:rFonts w:ascii="Times New Roman" w:hAnsi="Times New Roman" w:eastAsia="Times New Roman" w:cs="Times New Roman"/>
                <w:position w:val="1"/>
                <w:sz w:val="18"/>
                <w:szCs w:val="18"/>
              </w:rPr>
              <w:t>GB</w:t>
            </w:r>
            <w:r>
              <w:rPr>
                <w:rFonts w:ascii="Times New Roman" w:hAnsi="Times New Roman" w:eastAsia="Times New Roman" w:cs="Times New Roman"/>
                <w:spacing w:val="5"/>
                <w:position w:val="1"/>
                <w:sz w:val="18"/>
                <w:szCs w:val="18"/>
              </w:rPr>
              <w:t>/</w:t>
            </w:r>
            <w:r>
              <w:rPr>
                <w:rFonts w:ascii="Times New Roman" w:hAnsi="Times New Roman" w:eastAsia="Times New Roman" w:cs="Times New Roman"/>
                <w:position w:val="1"/>
                <w:sz w:val="18"/>
                <w:szCs w:val="18"/>
              </w:rPr>
              <w:t>T</w:t>
            </w:r>
            <w:r>
              <w:rPr>
                <w:rFonts w:ascii="Times New Roman" w:hAnsi="Times New Roman" w:eastAsia="Times New Roman" w:cs="Times New Roman"/>
                <w:spacing w:val="5"/>
                <w:position w:val="1"/>
                <w:sz w:val="18"/>
                <w:szCs w:val="18"/>
              </w:rPr>
              <w:t xml:space="preserve">13078-2017 </w:t>
            </w:r>
            <w:r>
              <w:rPr>
                <w:rFonts w:ascii="宋体" w:hAnsi="宋体" w:eastAsia="宋体" w:cs="宋体"/>
                <w:spacing w:val="5"/>
                <w:position w:val="1"/>
                <w:sz w:val="18"/>
                <w:szCs w:val="18"/>
              </w:rPr>
              <w:t>规定标准</w:t>
            </w:r>
          </w:p>
        </w:tc>
      </w:tr>
      <w:tr w14:paraId="07022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9412" w:type="dxa"/>
            <w:gridSpan w:val="7"/>
            <w:vAlign w:val="top"/>
          </w:tcPr>
          <w:p w14:paraId="00CE569B">
            <w:pPr>
              <w:spacing w:before="71" w:line="235" w:lineRule="auto"/>
              <w:ind w:left="119"/>
              <w:rPr>
                <w:rFonts w:ascii="宋体" w:hAnsi="宋体" w:eastAsia="宋体" w:cs="宋体"/>
                <w:sz w:val="18"/>
                <w:szCs w:val="18"/>
              </w:rPr>
            </w:pPr>
            <w:r>
              <w:rPr>
                <w:rFonts w:ascii="宋体" w:hAnsi="宋体" w:eastAsia="宋体" w:cs="宋体"/>
                <w:spacing w:val="8"/>
                <w:sz w:val="18"/>
                <w:szCs w:val="18"/>
              </w:rPr>
              <w:t>注：</w:t>
            </w:r>
            <w:r>
              <w:rPr>
                <w:rFonts w:ascii="Times New Roman" w:hAnsi="Times New Roman" w:eastAsia="Times New Roman" w:cs="Times New Roman"/>
                <w:spacing w:val="7"/>
                <w:sz w:val="18"/>
                <w:szCs w:val="18"/>
              </w:rPr>
              <w:t>1</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、反刍专用，注意霉变，必要时检测霉菌总数；</w:t>
            </w:r>
          </w:p>
          <w:p w14:paraId="605D14F6">
            <w:pPr>
              <w:spacing w:before="98" w:line="227" w:lineRule="exact"/>
              <w:ind w:left="476"/>
              <w:rPr>
                <w:rFonts w:ascii="宋体" w:hAnsi="宋体" w:eastAsia="宋体" w:cs="宋体"/>
                <w:sz w:val="18"/>
                <w:szCs w:val="18"/>
              </w:rPr>
            </w:pPr>
            <w:r>
              <w:rPr>
                <w:rFonts w:ascii="Times New Roman" w:hAnsi="Times New Roman" w:eastAsia="Times New Roman" w:cs="Times New Roman"/>
                <w:spacing w:val="12"/>
                <w:position w:val="1"/>
                <w:sz w:val="18"/>
                <w:szCs w:val="18"/>
              </w:rPr>
              <w:t>2</w:t>
            </w:r>
            <w:r>
              <w:rPr>
                <w:rFonts w:ascii="宋体" w:hAnsi="宋体" w:eastAsia="宋体" w:cs="宋体"/>
                <w:spacing w:val="12"/>
                <w:position w:val="1"/>
                <w:sz w:val="18"/>
                <w:szCs w:val="18"/>
              </w:rPr>
              <w:t>、</w:t>
            </w:r>
            <w:r>
              <w:rPr>
                <w:rFonts w:ascii="宋体" w:hAnsi="宋体" w:eastAsia="宋体" w:cs="宋体"/>
                <w:spacing w:val="9"/>
                <w:position w:val="1"/>
                <w:sz w:val="18"/>
                <w:szCs w:val="18"/>
              </w:rPr>
              <w:t>不</w:t>
            </w:r>
            <w:r>
              <w:rPr>
                <w:rFonts w:ascii="宋体" w:hAnsi="宋体" w:eastAsia="宋体" w:cs="宋体"/>
                <w:spacing w:val="6"/>
                <w:position w:val="1"/>
                <w:sz w:val="18"/>
                <w:szCs w:val="18"/>
              </w:rPr>
              <w:t>得人为添加非蛋白氮，无任何添加剂，否则将追究法律责任；</w:t>
            </w:r>
          </w:p>
          <w:p w14:paraId="0E34FBC2">
            <w:pPr>
              <w:spacing w:before="54" w:line="357" w:lineRule="auto"/>
              <w:ind w:left="120" w:right="256" w:firstLine="359"/>
              <w:rPr>
                <w:rFonts w:ascii="宋体" w:hAnsi="宋体" w:eastAsia="宋体" w:cs="宋体"/>
                <w:sz w:val="18"/>
                <w:szCs w:val="18"/>
              </w:rPr>
            </w:pPr>
            <w:r>
              <w:rPr>
                <w:rFonts w:ascii="Times New Roman" w:hAnsi="Times New Roman" w:eastAsia="Times New Roman" w:cs="Times New Roman"/>
                <w:spacing w:val="6"/>
                <w:sz w:val="18"/>
                <w:szCs w:val="18"/>
              </w:rPr>
              <w:t xml:space="preserve">3 </w:t>
            </w:r>
            <w:r>
              <w:rPr>
                <w:rFonts w:ascii="宋体" w:hAnsi="宋体" w:eastAsia="宋体" w:cs="宋体"/>
                <w:spacing w:val="6"/>
                <w:sz w:val="18"/>
                <w:szCs w:val="18"/>
              </w:rPr>
              <w:t xml:space="preserve">、相对饲用价值 </w:t>
            </w:r>
            <w:r>
              <w:rPr>
                <w:rFonts w:ascii="Times New Roman" w:hAnsi="Times New Roman" w:eastAsia="Times New Roman" w:cs="Times New Roman"/>
                <w:sz w:val="18"/>
                <w:szCs w:val="18"/>
              </w:rPr>
              <w:t>RFV</w:t>
            </w:r>
            <w:r>
              <w:rPr>
                <w:rFonts w:ascii="Times New Roman" w:hAnsi="Times New Roman" w:eastAsia="Times New Roman" w:cs="Times New Roman"/>
                <w:spacing w:val="3"/>
                <w:sz w:val="18"/>
                <w:szCs w:val="18"/>
              </w:rPr>
              <w:t>= 120/</w:t>
            </w:r>
            <w:r>
              <w:rPr>
                <w:rFonts w:ascii="Times New Roman" w:hAnsi="Times New Roman" w:eastAsia="Times New Roman" w:cs="Times New Roman"/>
                <w:sz w:val="18"/>
                <w:szCs w:val="18"/>
              </w:rPr>
              <w:t>NDF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w:t>
            </w:r>
            <w:r>
              <w:rPr>
                <w:rFonts w:ascii="Times New Roman" w:hAnsi="Times New Roman" w:eastAsia="Times New Roman" w:cs="Times New Roman"/>
                <w:spacing w:val="3"/>
                <w:sz w:val="18"/>
                <w:szCs w:val="18"/>
              </w:rPr>
              <w:t>%</w:t>
            </w:r>
            <w:r>
              <w:rPr>
                <w:rFonts w:ascii="Times New Roman" w:hAnsi="Times New Roman" w:eastAsia="Times New Roman" w:cs="Times New Roman"/>
                <w:sz w:val="18"/>
                <w:szCs w:val="18"/>
              </w:rPr>
              <w:t>DM</w:t>
            </w:r>
            <w:r>
              <w:rPr>
                <w:rFonts w:ascii="宋体" w:hAnsi="宋体" w:eastAsia="宋体" w:cs="宋体"/>
                <w:spacing w:val="3"/>
                <w:sz w:val="18"/>
                <w:szCs w:val="18"/>
              </w:rPr>
              <w:t xml:space="preserve">) </w:t>
            </w:r>
            <w:r>
              <w:rPr>
                <w:rFonts w:ascii="Times New Roman" w:hAnsi="Times New Roman" w:eastAsia="Times New Roman" w:cs="Times New Roman"/>
                <w:spacing w:val="3"/>
                <w:sz w:val="18"/>
                <w:szCs w:val="18"/>
              </w:rPr>
              <w:t>× [88.9-0.779</w:t>
            </w:r>
            <w:r>
              <w:rPr>
                <w:rFonts w:ascii="Times New Roman" w:hAnsi="Times New Roman" w:eastAsia="Times New Roman" w:cs="Times New Roman"/>
                <w:sz w:val="18"/>
                <w:szCs w:val="18"/>
              </w:rPr>
              <w:t>ADF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w:t>
            </w:r>
            <w:r>
              <w:rPr>
                <w:rFonts w:ascii="Times New Roman" w:hAnsi="Times New Roman" w:eastAsia="Times New Roman" w:cs="Times New Roman"/>
                <w:spacing w:val="3"/>
                <w:sz w:val="18"/>
                <w:szCs w:val="18"/>
              </w:rPr>
              <w:t>%</w:t>
            </w:r>
            <w:r>
              <w:rPr>
                <w:rFonts w:ascii="Times New Roman" w:hAnsi="Times New Roman" w:eastAsia="Times New Roman" w:cs="Times New Roman"/>
                <w:sz w:val="18"/>
                <w:szCs w:val="18"/>
              </w:rPr>
              <w:t>DM</w:t>
            </w:r>
            <w:r>
              <w:rPr>
                <w:rFonts w:ascii="宋体" w:hAnsi="宋体" w:eastAsia="宋体" w:cs="宋体"/>
                <w:spacing w:val="3"/>
                <w:sz w:val="18"/>
                <w:szCs w:val="18"/>
              </w:rPr>
              <w:t xml:space="preserve">) </w:t>
            </w:r>
            <w:r>
              <w:rPr>
                <w:rFonts w:ascii="Times New Roman" w:hAnsi="Times New Roman" w:eastAsia="Times New Roman" w:cs="Times New Roman"/>
                <w:spacing w:val="3"/>
                <w:sz w:val="18"/>
                <w:szCs w:val="18"/>
              </w:rPr>
              <w:t>]/1.29</w:t>
            </w:r>
            <w:r>
              <w:rPr>
                <w:rFonts w:ascii="宋体" w:hAnsi="宋体" w:eastAsia="宋体" w:cs="宋体"/>
                <w:spacing w:val="3"/>
                <w:sz w:val="18"/>
                <w:szCs w:val="18"/>
              </w:rPr>
              <w:t>；</w:t>
            </w:r>
            <w:r>
              <w:rPr>
                <w:rFonts w:ascii="Times New Roman" w:hAnsi="Times New Roman" w:eastAsia="Times New Roman" w:cs="Times New Roman"/>
                <w:sz w:val="18"/>
                <w:szCs w:val="18"/>
              </w:rPr>
              <w:t>ADF</w:t>
            </w:r>
            <w:r>
              <w:rPr>
                <w:rFonts w:ascii="宋体" w:hAnsi="宋体" w:eastAsia="宋体" w:cs="宋体"/>
                <w:spacing w:val="3"/>
                <w:sz w:val="18"/>
                <w:szCs w:val="18"/>
              </w:rPr>
              <w:t>和</w:t>
            </w:r>
            <w:r>
              <w:rPr>
                <w:rFonts w:ascii="Times New Roman" w:hAnsi="Times New Roman" w:eastAsia="Times New Roman" w:cs="Times New Roman"/>
                <w:sz w:val="18"/>
                <w:szCs w:val="18"/>
              </w:rPr>
              <w:t>NDF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数据来源于近红外数据</w:t>
            </w:r>
            <w:r>
              <w:rPr>
                <w:rFonts w:ascii="宋体" w:hAnsi="宋体" w:eastAsia="宋体" w:cs="宋体"/>
                <w:sz w:val="18"/>
                <w:szCs w:val="18"/>
              </w:rPr>
              <w:t xml:space="preserve"> </w:t>
            </w:r>
            <w:r>
              <w:rPr>
                <w:rFonts w:ascii="宋体" w:hAnsi="宋体" w:eastAsia="宋体" w:cs="宋体"/>
                <w:spacing w:val="10"/>
                <w:sz w:val="18"/>
                <w:szCs w:val="18"/>
              </w:rPr>
              <w:t>库</w:t>
            </w:r>
            <w:r>
              <w:rPr>
                <w:rFonts w:ascii="宋体" w:hAnsi="宋体" w:eastAsia="宋体" w:cs="宋体"/>
                <w:spacing w:val="7"/>
                <w:sz w:val="18"/>
                <w:szCs w:val="18"/>
              </w:rPr>
              <w:t>或</w:t>
            </w:r>
            <w:r>
              <w:rPr>
                <w:rFonts w:ascii="宋体" w:hAnsi="宋体" w:eastAsia="宋体" w:cs="宋体"/>
                <w:spacing w:val="5"/>
                <w:sz w:val="18"/>
                <w:szCs w:val="18"/>
              </w:rPr>
              <w:t>干锅检测方法得出相应的检测值；</w:t>
            </w:r>
          </w:p>
          <w:p w14:paraId="6468D774">
            <w:pPr>
              <w:spacing w:before="9" w:line="226" w:lineRule="exact"/>
              <w:ind w:left="475"/>
              <w:rPr>
                <w:rFonts w:ascii="宋体" w:hAnsi="宋体" w:eastAsia="宋体" w:cs="宋体"/>
                <w:sz w:val="18"/>
                <w:szCs w:val="18"/>
              </w:rPr>
            </w:pPr>
            <w:r>
              <w:rPr>
                <w:rFonts w:ascii="Times New Roman" w:hAnsi="Times New Roman" w:eastAsia="Times New Roman" w:cs="Times New Roman"/>
                <w:spacing w:val="12"/>
                <w:position w:val="1"/>
                <w:sz w:val="18"/>
                <w:szCs w:val="18"/>
              </w:rPr>
              <w:t>4</w:t>
            </w:r>
            <w:r>
              <w:rPr>
                <w:rFonts w:ascii="宋体" w:hAnsi="宋体" w:eastAsia="宋体" w:cs="宋体"/>
                <w:spacing w:val="7"/>
                <w:position w:val="1"/>
                <w:sz w:val="18"/>
                <w:szCs w:val="18"/>
              </w:rPr>
              <w:t>、</w:t>
            </w:r>
            <w:r>
              <w:rPr>
                <w:rFonts w:ascii="宋体" w:hAnsi="宋体" w:eastAsia="宋体" w:cs="宋体"/>
                <w:spacing w:val="6"/>
                <w:position w:val="1"/>
                <w:sz w:val="18"/>
                <w:szCs w:val="18"/>
              </w:rPr>
              <w:t>风险指标和卫生指标不合格，拒收处置；</w:t>
            </w:r>
          </w:p>
          <w:p w14:paraId="1E4756CD">
            <w:pPr>
              <w:spacing w:before="53" w:line="242" w:lineRule="exact"/>
              <w:ind w:left="481"/>
              <w:rPr>
                <w:rFonts w:ascii="宋体" w:hAnsi="宋体" w:eastAsia="宋体" w:cs="宋体"/>
                <w:sz w:val="18"/>
                <w:szCs w:val="18"/>
              </w:rPr>
            </w:pPr>
            <w:r>
              <w:rPr>
                <w:rFonts w:ascii="Times New Roman" w:hAnsi="Times New Roman" w:eastAsia="Times New Roman" w:cs="Times New Roman"/>
                <w:spacing w:val="9"/>
                <w:position w:val="2"/>
                <w:sz w:val="18"/>
                <w:szCs w:val="18"/>
              </w:rPr>
              <w:t>5</w:t>
            </w:r>
            <w:r>
              <w:rPr>
                <w:rFonts w:ascii="宋体" w:hAnsi="宋体" w:eastAsia="宋体" w:cs="宋体"/>
                <w:spacing w:val="7"/>
                <w:position w:val="2"/>
                <w:sz w:val="18"/>
                <w:szCs w:val="18"/>
              </w:rPr>
              <w:t>、检测结果的理化指标允许误差范围：</w:t>
            </w:r>
            <w:r>
              <w:rPr>
                <w:rFonts w:ascii="Times New Roman" w:hAnsi="Times New Roman" w:eastAsia="Times New Roman" w:cs="Times New Roman"/>
                <w:position w:val="2"/>
                <w:sz w:val="18"/>
                <w:szCs w:val="18"/>
              </w:rPr>
              <w:t>RFV</w:t>
            </w:r>
            <w:r>
              <w:rPr>
                <w:rFonts w:ascii="Times New Roman" w:hAnsi="Times New Roman" w:eastAsia="Times New Roman" w:cs="Times New Roman"/>
                <w:spacing w:val="7"/>
                <w:position w:val="2"/>
                <w:sz w:val="18"/>
                <w:szCs w:val="18"/>
              </w:rPr>
              <w:t>±5%</w:t>
            </w:r>
            <w:r>
              <w:rPr>
                <w:rFonts w:ascii="宋体" w:hAnsi="宋体" w:eastAsia="宋体" w:cs="宋体"/>
                <w:spacing w:val="7"/>
                <w:position w:val="2"/>
                <w:sz w:val="18"/>
                <w:szCs w:val="18"/>
              </w:rPr>
              <w:t>；</w:t>
            </w:r>
          </w:p>
          <w:p w14:paraId="5BB26F1E">
            <w:pPr>
              <w:spacing w:before="101" w:line="285" w:lineRule="auto"/>
              <w:ind w:left="119" w:right="133" w:firstLine="360"/>
              <w:rPr>
                <w:rFonts w:hint="eastAsia" w:ascii="宋体" w:hAnsi="宋体" w:eastAsia="宋体" w:cs="宋体"/>
                <w:spacing w:val="3"/>
                <w:sz w:val="18"/>
                <w:szCs w:val="18"/>
                <w:lang w:eastAsia="zh-CN"/>
              </w:rPr>
            </w:pPr>
            <w:r>
              <w:rPr>
                <w:rFonts w:ascii="Times New Roman" w:hAnsi="Times New Roman" w:eastAsia="Times New Roman" w:cs="Times New Roman"/>
                <w:spacing w:val="6"/>
                <w:sz w:val="18"/>
                <w:szCs w:val="18"/>
              </w:rPr>
              <w:t>6</w:t>
            </w:r>
            <w:r>
              <w:rPr>
                <w:rFonts w:ascii="宋体" w:hAnsi="宋体" w:eastAsia="宋体" w:cs="宋体"/>
                <w:spacing w:val="6"/>
                <w:sz w:val="18"/>
                <w:szCs w:val="18"/>
              </w:rPr>
              <w:t>、以</w:t>
            </w:r>
            <w:r>
              <w:rPr>
                <w:rFonts w:ascii="Times New Roman" w:hAnsi="Times New Roman" w:eastAsia="Times New Roman" w:cs="Times New Roman"/>
                <w:sz w:val="18"/>
                <w:szCs w:val="18"/>
              </w:rPr>
              <w:t>CP</w:t>
            </w:r>
            <w:r>
              <w:rPr>
                <w:rFonts w:ascii="Times New Roman" w:hAnsi="Times New Roman" w:eastAsia="Times New Roman" w:cs="Times New Roman"/>
                <w:spacing w:val="6"/>
                <w:sz w:val="18"/>
                <w:szCs w:val="18"/>
              </w:rPr>
              <w:t xml:space="preserve"> </w:t>
            </w:r>
            <w:r>
              <w:rPr>
                <w:rFonts w:ascii="宋体" w:hAnsi="宋体" w:eastAsia="宋体" w:cs="宋体"/>
                <w:spacing w:val="6"/>
                <w:sz w:val="18"/>
                <w:szCs w:val="18"/>
              </w:rPr>
              <w:t>、</w:t>
            </w:r>
            <w:r>
              <w:rPr>
                <w:rFonts w:ascii="Times New Roman" w:hAnsi="Times New Roman" w:eastAsia="Times New Roman" w:cs="Times New Roman"/>
                <w:sz w:val="18"/>
                <w:szCs w:val="18"/>
              </w:rPr>
              <w:t>RFV</w:t>
            </w:r>
            <w:r>
              <w:rPr>
                <w:rFonts w:ascii="宋体" w:hAnsi="宋体" w:eastAsia="宋体" w:cs="宋体"/>
                <w:spacing w:val="6"/>
                <w:sz w:val="18"/>
                <w:szCs w:val="18"/>
              </w:rPr>
              <w:t>，</w:t>
            </w:r>
            <w:r>
              <w:rPr>
                <w:rFonts w:ascii="Times New Roman" w:hAnsi="Times New Roman" w:eastAsia="Times New Roman" w:cs="Times New Roman"/>
                <w:spacing w:val="6"/>
                <w:sz w:val="18"/>
                <w:szCs w:val="18"/>
              </w:rPr>
              <w:t xml:space="preserve">2 </w:t>
            </w:r>
            <w:r>
              <w:rPr>
                <w:rFonts w:ascii="宋体" w:hAnsi="宋体" w:eastAsia="宋体" w:cs="宋体"/>
                <w:spacing w:val="6"/>
                <w:sz w:val="18"/>
                <w:szCs w:val="18"/>
              </w:rPr>
              <w:t>个</w:t>
            </w:r>
            <w:r>
              <w:rPr>
                <w:rFonts w:ascii="宋体" w:hAnsi="宋体" w:eastAsia="宋体" w:cs="宋体"/>
                <w:spacing w:val="5"/>
                <w:sz w:val="18"/>
                <w:szCs w:val="18"/>
              </w:rPr>
              <w:t>指</w:t>
            </w:r>
            <w:r>
              <w:rPr>
                <w:rFonts w:ascii="宋体" w:hAnsi="宋体" w:eastAsia="宋体" w:cs="宋体"/>
                <w:spacing w:val="3"/>
                <w:sz w:val="18"/>
                <w:szCs w:val="18"/>
              </w:rPr>
              <w:t>标确定等级 (</w:t>
            </w:r>
            <w:r>
              <w:rPr>
                <w:rFonts w:ascii="Times New Roman" w:hAnsi="Times New Roman" w:eastAsia="Times New Roman" w:cs="Times New Roman"/>
                <w:sz w:val="18"/>
                <w:szCs w:val="18"/>
              </w:rPr>
              <w:t>NDF</w:t>
            </w:r>
            <w:r>
              <w:rPr>
                <w:rFonts w:ascii="宋体" w:hAnsi="宋体" w:eastAsia="宋体" w:cs="宋体"/>
                <w:spacing w:val="3"/>
                <w:sz w:val="18"/>
                <w:szCs w:val="18"/>
              </w:rPr>
              <w:t>和</w:t>
            </w:r>
            <w:r>
              <w:rPr>
                <w:rFonts w:ascii="Times New Roman" w:hAnsi="Times New Roman" w:eastAsia="Times New Roman" w:cs="Times New Roman"/>
                <w:sz w:val="18"/>
                <w:szCs w:val="18"/>
              </w:rPr>
              <w:t>ADF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只作为参考，不做验收时的强制指标) ，干草样品的</w:t>
            </w:r>
            <w:r>
              <w:rPr>
                <w:rFonts w:ascii="Times New Roman" w:hAnsi="Times New Roman" w:eastAsia="Times New Roman" w:cs="Times New Roman"/>
                <w:spacing w:val="3"/>
                <w:sz w:val="18"/>
                <w:szCs w:val="18"/>
              </w:rPr>
              <w:t xml:space="preserve">2 </w:t>
            </w:r>
            <w:r>
              <w:rPr>
                <w:rFonts w:ascii="宋体" w:hAnsi="宋体" w:eastAsia="宋体" w:cs="宋体"/>
                <w:spacing w:val="3"/>
                <w:sz w:val="18"/>
                <w:szCs w:val="18"/>
              </w:rPr>
              <w:t>个指标各自</w:t>
            </w:r>
            <w:r>
              <w:rPr>
                <w:rFonts w:ascii="宋体" w:hAnsi="宋体" w:eastAsia="宋体" w:cs="宋体"/>
                <w:sz w:val="18"/>
                <w:szCs w:val="18"/>
              </w:rPr>
              <w:t xml:space="preserve"> </w:t>
            </w:r>
            <w:r>
              <w:rPr>
                <w:rFonts w:ascii="宋体" w:hAnsi="宋体" w:eastAsia="宋体" w:cs="宋体"/>
                <w:spacing w:val="6"/>
                <w:sz w:val="18"/>
                <w:szCs w:val="18"/>
              </w:rPr>
              <w:t>找对应等级，</w:t>
            </w:r>
            <w:r>
              <w:rPr>
                <w:rFonts w:ascii="宋体" w:hAnsi="宋体" w:eastAsia="宋体" w:cs="宋体"/>
                <w:spacing w:val="3"/>
                <w:sz w:val="18"/>
                <w:szCs w:val="18"/>
              </w:rPr>
              <w:t xml:space="preserve">最后等级以 </w:t>
            </w:r>
            <w:r>
              <w:rPr>
                <w:rFonts w:ascii="Times New Roman" w:hAnsi="Times New Roman" w:eastAsia="Times New Roman" w:cs="Times New Roman"/>
                <w:spacing w:val="3"/>
                <w:sz w:val="18"/>
                <w:szCs w:val="18"/>
              </w:rPr>
              <w:t xml:space="preserve">2 </w:t>
            </w:r>
            <w:r>
              <w:rPr>
                <w:rFonts w:ascii="宋体" w:hAnsi="宋体" w:eastAsia="宋体" w:cs="宋体"/>
                <w:spacing w:val="3"/>
                <w:sz w:val="18"/>
                <w:szCs w:val="18"/>
              </w:rPr>
              <w:t>个指标最低等级为准</w:t>
            </w:r>
            <w:r>
              <w:rPr>
                <w:rFonts w:hint="eastAsia" w:ascii="宋体" w:hAnsi="宋体" w:eastAsia="宋体" w:cs="宋体"/>
                <w:spacing w:val="3"/>
                <w:sz w:val="18"/>
                <w:szCs w:val="18"/>
                <w:lang w:eastAsia="zh-CN"/>
              </w:rPr>
              <w:t>；</w:t>
            </w:r>
          </w:p>
          <w:p w14:paraId="60FDF4D7">
            <w:pPr>
              <w:spacing w:before="101" w:line="285" w:lineRule="auto"/>
              <w:ind w:left="119" w:right="133" w:firstLine="360"/>
              <w:rPr>
                <w:rFonts w:hint="default" w:ascii="宋体" w:hAnsi="宋体" w:eastAsia="宋体" w:cs="宋体"/>
                <w:spacing w:val="3"/>
                <w:sz w:val="18"/>
                <w:szCs w:val="18"/>
                <w:lang w:val="en-US" w:eastAsia="zh-CN"/>
              </w:rPr>
            </w:pPr>
            <w:r>
              <w:rPr>
                <w:rFonts w:hint="eastAsia" w:ascii="宋体" w:hAnsi="宋体" w:eastAsia="宋体" w:cs="宋体"/>
                <w:color w:val="FF0000"/>
                <w:spacing w:val="3"/>
                <w:sz w:val="18"/>
                <w:szCs w:val="18"/>
                <w:lang w:val="en-US" w:eastAsia="zh-CN"/>
              </w:rPr>
              <w:t>7、苜蓿草检测结果应无农药残留，如检测出农药残留，拒收处置。</w:t>
            </w:r>
          </w:p>
        </w:tc>
      </w:tr>
    </w:tbl>
    <w:p w14:paraId="3C0024D1">
      <w:pPr>
        <w:spacing w:line="360" w:lineRule="auto"/>
        <w:rPr>
          <w:rFonts w:hint="eastAsia" w:ascii="宋体" w:hAnsi="宋体" w:eastAsia="宋体" w:cs="宋体"/>
          <w:sz w:val="20"/>
          <w:szCs w:val="20"/>
        </w:rPr>
      </w:pPr>
      <w:r>
        <w:rPr>
          <w:rFonts w:hint="eastAsia" w:ascii="宋体" w:hAnsi="宋体" w:eastAsia="宋体" w:cs="宋体"/>
          <w:sz w:val="20"/>
          <w:szCs w:val="20"/>
          <w:lang w:val="en-US" w:eastAsia="zh-CN"/>
        </w:rPr>
        <w:t>特</w:t>
      </w:r>
      <w:r>
        <w:rPr>
          <w:rFonts w:hint="eastAsia" w:ascii="宋体" w:hAnsi="宋体" w:eastAsia="宋体" w:cs="宋体"/>
          <w:sz w:val="20"/>
          <w:szCs w:val="20"/>
        </w:rPr>
        <w:t>别备注：</w:t>
      </w:r>
    </w:p>
    <w:p w14:paraId="77F0182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2C570FE4">
      <w:pPr>
        <w:tabs>
          <w:tab w:val="left" w:pos="480"/>
        </w:tabs>
        <w:spacing w:line="360" w:lineRule="auto"/>
        <w:ind w:firstLine="400" w:firstLineChars="200"/>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43873E5A">
      <w:pPr>
        <w:ind w:firstLine="420"/>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28289DAE">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0A5A9EE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72368A7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60E8C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57B40FF1">
      <w:pPr>
        <w:pStyle w:val="3"/>
      </w:pPr>
    </w:p>
    <w:p w14:paraId="1FDCF61B">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8008A58">
      <w:pPr>
        <w:spacing w:line="271" w:lineRule="auto"/>
        <w:rPr>
          <w:rFonts w:ascii="Arial"/>
          <w:sz w:val="21"/>
        </w:rPr>
      </w:pPr>
    </w:p>
    <w:p w14:paraId="73B47A6A">
      <w:pPr>
        <w:spacing w:line="271" w:lineRule="auto"/>
        <w:rPr>
          <w:rFonts w:ascii="Arial"/>
          <w:sz w:val="21"/>
        </w:rPr>
      </w:pPr>
    </w:p>
    <w:p w14:paraId="645C40DE">
      <w:pPr>
        <w:spacing w:line="271" w:lineRule="auto"/>
        <w:rPr>
          <w:rFonts w:ascii="Arial"/>
          <w:sz w:val="21"/>
        </w:rPr>
      </w:pPr>
    </w:p>
    <w:p w14:paraId="5C59707D">
      <w:pPr>
        <w:spacing w:line="271" w:lineRule="auto"/>
        <w:rPr>
          <w:rFonts w:ascii="Arial"/>
          <w:sz w:val="21"/>
        </w:rPr>
      </w:pPr>
    </w:p>
    <w:p w14:paraId="5F6DDEEB">
      <w:pPr>
        <w:spacing w:line="271" w:lineRule="auto"/>
        <w:rPr>
          <w:rFonts w:ascii="Arial"/>
          <w:sz w:val="21"/>
        </w:rPr>
      </w:pPr>
    </w:p>
    <w:p w14:paraId="3B93FDC3">
      <w:pPr>
        <w:spacing w:line="271" w:lineRule="auto"/>
        <w:rPr>
          <w:rFonts w:ascii="Arial"/>
          <w:sz w:val="21"/>
        </w:rPr>
      </w:pPr>
    </w:p>
    <w:p w14:paraId="1D27F277">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9A7B020">
      <w:pPr>
        <w:spacing w:line="241" w:lineRule="auto"/>
        <w:rPr>
          <w:rFonts w:ascii="Arial"/>
          <w:sz w:val="21"/>
        </w:rPr>
      </w:pPr>
    </w:p>
    <w:p w14:paraId="438E5136">
      <w:pPr>
        <w:spacing w:line="241" w:lineRule="auto"/>
        <w:rPr>
          <w:rFonts w:ascii="Arial"/>
          <w:sz w:val="21"/>
        </w:rPr>
      </w:pPr>
    </w:p>
    <w:p w14:paraId="2D4D3758">
      <w:pPr>
        <w:spacing w:line="241" w:lineRule="auto"/>
        <w:rPr>
          <w:rFonts w:ascii="Arial"/>
          <w:sz w:val="21"/>
        </w:rPr>
      </w:pPr>
    </w:p>
    <w:p w14:paraId="214AFA0F">
      <w:pPr>
        <w:spacing w:line="242" w:lineRule="auto"/>
        <w:rPr>
          <w:rFonts w:ascii="Arial"/>
          <w:sz w:val="21"/>
        </w:rPr>
      </w:pPr>
    </w:p>
    <w:p w14:paraId="1629B57B">
      <w:pPr>
        <w:spacing w:line="242" w:lineRule="auto"/>
        <w:rPr>
          <w:rFonts w:ascii="Arial"/>
          <w:sz w:val="21"/>
        </w:rPr>
      </w:pPr>
    </w:p>
    <w:p w14:paraId="764096CC">
      <w:pPr>
        <w:spacing w:line="242" w:lineRule="auto"/>
        <w:rPr>
          <w:rFonts w:ascii="Arial"/>
          <w:sz w:val="21"/>
        </w:rPr>
      </w:pPr>
    </w:p>
    <w:p w14:paraId="6313AB16">
      <w:pPr>
        <w:spacing w:line="242" w:lineRule="auto"/>
        <w:rPr>
          <w:rFonts w:ascii="Arial"/>
          <w:sz w:val="21"/>
        </w:rPr>
      </w:pPr>
    </w:p>
    <w:p w14:paraId="296D53EC">
      <w:pPr>
        <w:spacing w:line="242" w:lineRule="auto"/>
        <w:rPr>
          <w:rFonts w:ascii="Arial"/>
          <w:sz w:val="21"/>
        </w:rPr>
      </w:pPr>
    </w:p>
    <w:p w14:paraId="04871E28">
      <w:pPr>
        <w:spacing w:line="242" w:lineRule="auto"/>
        <w:rPr>
          <w:rFonts w:ascii="Arial"/>
          <w:sz w:val="21"/>
        </w:rPr>
      </w:pPr>
    </w:p>
    <w:p w14:paraId="01E165C5">
      <w:pPr>
        <w:spacing w:line="242" w:lineRule="auto"/>
        <w:rPr>
          <w:rFonts w:ascii="Arial"/>
          <w:sz w:val="21"/>
        </w:rPr>
      </w:pPr>
    </w:p>
    <w:p w14:paraId="4D07BACF">
      <w:pPr>
        <w:spacing w:line="242" w:lineRule="auto"/>
        <w:rPr>
          <w:rFonts w:ascii="Arial"/>
          <w:sz w:val="21"/>
        </w:rPr>
      </w:pPr>
    </w:p>
    <w:p w14:paraId="06792048">
      <w:pPr>
        <w:spacing w:line="242" w:lineRule="auto"/>
        <w:rPr>
          <w:rFonts w:ascii="Arial"/>
          <w:sz w:val="21"/>
        </w:rPr>
      </w:pPr>
    </w:p>
    <w:p w14:paraId="19022DB6">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5585ECD">
      <w:pPr>
        <w:spacing w:line="255" w:lineRule="auto"/>
        <w:rPr>
          <w:rFonts w:ascii="Arial"/>
          <w:sz w:val="21"/>
        </w:rPr>
      </w:pPr>
    </w:p>
    <w:p w14:paraId="221DB340">
      <w:pPr>
        <w:spacing w:line="255" w:lineRule="auto"/>
        <w:rPr>
          <w:rFonts w:ascii="Arial"/>
          <w:sz w:val="21"/>
        </w:rPr>
      </w:pPr>
    </w:p>
    <w:p w14:paraId="01336741">
      <w:pPr>
        <w:spacing w:line="255" w:lineRule="auto"/>
        <w:rPr>
          <w:rFonts w:ascii="Arial"/>
          <w:sz w:val="21"/>
        </w:rPr>
      </w:pPr>
    </w:p>
    <w:p w14:paraId="338A7738">
      <w:pPr>
        <w:spacing w:line="255" w:lineRule="auto"/>
        <w:rPr>
          <w:rFonts w:ascii="Arial"/>
          <w:sz w:val="21"/>
        </w:rPr>
      </w:pPr>
    </w:p>
    <w:p w14:paraId="06C16079">
      <w:pPr>
        <w:spacing w:line="255" w:lineRule="auto"/>
        <w:rPr>
          <w:rFonts w:ascii="Arial"/>
          <w:sz w:val="21"/>
        </w:rPr>
      </w:pPr>
    </w:p>
    <w:p w14:paraId="0E5C06A1">
      <w:pPr>
        <w:spacing w:line="255" w:lineRule="auto"/>
        <w:rPr>
          <w:rFonts w:ascii="Arial"/>
          <w:sz w:val="21"/>
        </w:rPr>
      </w:pPr>
    </w:p>
    <w:p w14:paraId="4613778F">
      <w:pPr>
        <w:spacing w:line="255" w:lineRule="auto"/>
        <w:rPr>
          <w:rFonts w:ascii="Arial"/>
          <w:sz w:val="21"/>
        </w:rPr>
      </w:pPr>
    </w:p>
    <w:p w14:paraId="2BDDC165">
      <w:pPr>
        <w:spacing w:line="255" w:lineRule="auto"/>
        <w:rPr>
          <w:rFonts w:ascii="Arial"/>
          <w:sz w:val="21"/>
        </w:rPr>
      </w:pPr>
    </w:p>
    <w:p w14:paraId="7FABE619">
      <w:pPr>
        <w:spacing w:line="256" w:lineRule="auto"/>
        <w:rPr>
          <w:rFonts w:ascii="Arial"/>
          <w:sz w:val="21"/>
        </w:rPr>
      </w:pPr>
    </w:p>
    <w:p w14:paraId="554B4B5F">
      <w:pPr>
        <w:spacing w:line="256" w:lineRule="auto"/>
        <w:rPr>
          <w:rFonts w:ascii="Arial"/>
          <w:sz w:val="21"/>
        </w:rPr>
      </w:pPr>
    </w:p>
    <w:p w14:paraId="05794BE6">
      <w:pPr>
        <w:spacing w:line="256" w:lineRule="auto"/>
        <w:rPr>
          <w:rFonts w:ascii="Arial"/>
          <w:sz w:val="21"/>
        </w:rPr>
      </w:pPr>
    </w:p>
    <w:p w14:paraId="48BEED38">
      <w:pPr>
        <w:spacing w:line="256" w:lineRule="auto"/>
        <w:rPr>
          <w:rFonts w:ascii="Arial"/>
          <w:sz w:val="21"/>
        </w:rPr>
      </w:pPr>
    </w:p>
    <w:p w14:paraId="4E74BCF4">
      <w:pPr>
        <w:spacing w:line="256" w:lineRule="auto"/>
        <w:rPr>
          <w:rFonts w:ascii="Arial"/>
          <w:sz w:val="21"/>
        </w:rPr>
      </w:pPr>
    </w:p>
    <w:p w14:paraId="6E8C0638">
      <w:pPr>
        <w:spacing w:line="256" w:lineRule="auto"/>
        <w:rPr>
          <w:rFonts w:ascii="Arial"/>
          <w:sz w:val="21"/>
        </w:rPr>
      </w:pPr>
    </w:p>
    <w:p w14:paraId="1ECF669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6C066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E7101C0">
      <w:pPr>
        <w:sectPr>
          <w:headerReference r:id="rId11" w:type="default"/>
          <w:footerReference r:id="rId12" w:type="default"/>
          <w:pgSz w:w="11905" w:h="16840"/>
          <w:pgMar w:top="400" w:right="1785" w:bottom="615" w:left="1785" w:header="0" w:footer="454" w:gutter="0"/>
          <w:pgNumType w:fmt="numberInDash"/>
          <w:cols w:space="720" w:num="1"/>
        </w:sectPr>
      </w:pPr>
    </w:p>
    <w:p w14:paraId="14C437CE">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041FD0B">
      <w:pPr>
        <w:spacing w:line="400" w:lineRule="auto"/>
        <w:rPr>
          <w:rFonts w:ascii="Arial"/>
          <w:sz w:val="21"/>
        </w:rPr>
      </w:pPr>
    </w:p>
    <w:p w14:paraId="3F239225">
      <w:pPr>
        <w:spacing w:before="78" w:line="222" w:lineRule="auto"/>
        <w:ind w:left="282"/>
        <w:rPr>
          <w:rFonts w:ascii="仿宋" w:hAnsi="仿宋" w:eastAsia="仿宋" w:cs="仿宋"/>
          <w:spacing w:val="-6"/>
          <w:sz w:val="24"/>
          <w:szCs w:val="24"/>
        </w:rPr>
      </w:pPr>
    </w:p>
    <w:p w14:paraId="0351A34F">
      <w:pPr>
        <w:spacing w:before="78" w:line="222" w:lineRule="auto"/>
        <w:ind w:left="282"/>
        <w:rPr>
          <w:rFonts w:ascii="仿宋" w:hAnsi="仿宋" w:eastAsia="仿宋" w:cs="仿宋"/>
          <w:spacing w:val="-6"/>
          <w:sz w:val="24"/>
          <w:szCs w:val="24"/>
        </w:rPr>
      </w:pPr>
    </w:p>
    <w:p w14:paraId="2287DEF5">
      <w:pPr>
        <w:spacing w:before="78" w:line="222" w:lineRule="auto"/>
        <w:ind w:left="282"/>
        <w:rPr>
          <w:rFonts w:hint="eastAsia" w:ascii="仿宋" w:hAnsi="仿宋" w:eastAsia="仿宋" w:cs="仿宋"/>
          <w:spacing w:val="-6"/>
          <w:sz w:val="28"/>
          <w:szCs w:val="28"/>
        </w:rPr>
      </w:pPr>
    </w:p>
    <w:p w14:paraId="37B5DF65">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D74782F">
      <w:pPr>
        <w:spacing w:line="243" w:lineRule="auto"/>
        <w:rPr>
          <w:rFonts w:hint="eastAsia" w:ascii="仿宋" w:hAnsi="仿宋" w:eastAsia="仿宋" w:cs="仿宋"/>
          <w:sz w:val="22"/>
          <w:szCs w:val="22"/>
        </w:rPr>
      </w:pPr>
    </w:p>
    <w:p w14:paraId="36EC3EE5">
      <w:pPr>
        <w:spacing w:line="243" w:lineRule="auto"/>
        <w:rPr>
          <w:rFonts w:ascii="Arial"/>
          <w:sz w:val="21"/>
        </w:rPr>
      </w:pPr>
    </w:p>
    <w:p w14:paraId="11A55405">
      <w:pPr>
        <w:spacing w:line="243" w:lineRule="auto"/>
        <w:rPr>
          <w:rFonts w:ascii="Arial"/>
          <w:sz w:val="21"/>
        </w:rPr>
      </w:pPr>
    </w:p>
    <w:p w14:paraId="0807E4A1">
      <w:pPr>
        <w:spacing w:line="243" w:lineRule="auto"/>
        <w:rPr>
          <w:rFonts w:ascii="Arial"/>
          <w:sz w:val="21"/>
        </w:rPr>
      </w:pPr>
    </w:p>
    <w:p w14:paraId="2710A7A9">
      <w:pPr>
        <w:spacing w:line="243" w:lineRule="auto"/>
        <w:rPr>
          <w:rFonts w:ascii="Arial"/>
          <w:sz w:val="21"/>
        </w:rPr>
      </w:pPr>
    </w:p>
    <w:p w14:paraId="2CAD9996">
      <w:pPr>
        <w:spacing w:line="243" w:lineRule="auto"/>
        <w:rPr>
          <w:rFonts w:ascii="Arial"/>
          <w:sz w:val="21"/>
        </w:rPr>
      </w:pPr>
    </w:p>
    <w:p w14:paraId="141253AB">
      <w:pPr>
        <w:spacing w:line="243" w:lineRule="auto"/>
        <w:rPr>
          <w:rFonts w:ascii="Arial"/>
          <w:sz w:val="21"/>
        </w:rPr>
      </w:pPr>
    </w:p>
    <w:p w14:paraId="76F19918">
      <w:pPr>
        <w:spacing w:line="243" w:lineRule="auto"/>
        <w:rPr>
          <w:rFonts w:ascii="Arial"/>
          <w:sz w:val="21"/>
        </w:rPr>
      </w:pPr>
    </w:p>
    <w:p w14:paraId="5720633A">
      <w:pPr>
        <w:spacing w:line="243" w:lineRule="auto"/>
        <w:rPr>
          <w:rFonts w:ascii="Arial"/>
          <w:sz w:val="21"/>
        </w:rPr>
      </w:pPr>
    </w:p>
    <w:p w14:paraId="2DA1BE0F">
      <w:pPr>
        <w:spacing w:line="243" w:lineRule="auto"/>
        <w:rPr>
          <w:rFonts w:ascii="Arial"/>
          <w:sz w:val="21"/>
        </w:rPr>
      </w:pPr>
    </w:p>
    <w:p w14:paraId="0E12E3EE">
      <w:pPr>
        <w:spacing w:line="243" w:lineRule="auto"/>
        <w:rPr>
          <w:rFonts w:ascii="Arial"/>
          <w:sz w:val="21"/>
        </w:rPr>
      </w:pPr>
    </w:p>
    <w:p w14:paraId="7875B6C0">
      <w:pPr>
        <w:spacing w:line="243" w:lineRule="auto"/>
        <w:rPr>
          <w:rFonts w:ascii="Arial"/>
          <w:sz w:val="21"/>
        </w:rPr>
      </w:pPr>
    </w:p>
    <w:p w14:paraId="70D47501">
      <w:pPr>
        <w:spacing w:line="243" w:lineRule="auto"/>
        <w:rPr>
          <w:rFonts w:ascii="Arial"/>
          <w:sz w:val="21"/>
        </w:rPr>
      </w:pPr>
    </w:p>
    <w:p w14:paraId="069C6257">
      <w:pPr>
        <w:spacing w:line="243" w:lineRule="auto"/>
        <w:rPr>
          <w:rFonts w:ascii="Arial"/>
          <w:sz w:val="21"/>
        </w:rPr>
      </w:pPr>
    </w:p>
    <w:p w14:paraId="43B6030A">
      <w:pPr>
        <w:spacing w:line="243" w:lineRule="auto"/>
        <w:rPr>
          <w:rFonts w:ascii="Arial"/>
          <w:sz w:val="21"/>
        </w:rPr>
      </w:pPr>
    </w:p>
    <w:p w14:paraId="42A72980">
      <w:pPr>
        <w:spacing w:line="243" w:lineRule="auto"/>
        <w:rPr>
          <w:rFonts w:ascii="Arial"/>
          <w:sz w:val="21"/>
        </w:rPr>
      </w:pPr>
    </w:p>
    <w:p w14:paraId="55BD7EA8">
      <w:pPr>
        <w:spacing w:line="243" w:lineRule="auto"/>
        <w:rPr>
          <w:rFonts w:ascii="Arial"/>
          <w:sz w:val="21"/>
        </w:rPr>
      </w:pPr>
    </w:p>
    <w:p w14:paraId="07BD3B8A">
      <w:pPr>
        <w:spacing w:line="243" w:lineRule="auto"/>
        <w:rPr>
          <w:rFonts w:ascii="Arial"/>
          <w:sz w:val="21"/>
        </w:rPr>
      </w:pPr>
    </w:p>
    <w:p w14:paraId="6D7FFFAC">
      <w:pPr>
        <w:spacing w:line="243" w:lineRule="auto"/>
        <w:rPr>
          <w:rFonts w:ascii="Arial"/>
          <w:sz w:val="21"/>
        </w:rPr>
      </w:pPr>
    </w:p>
    <w:p w14:paraId="0ADB9771">
      <w:pPr>
        <w:spacing w:line="243" w:lineRule="auto"/>
        <w:rPr>
          <w:rFonts w:ascii="Arial"/>
          <w:sz w:val="21"/>
        </w:rPr>
      </w:pPr>
    </w:p>
    <w:p w14:paraId="1912F2EE">
      <w:pPr>
        <w:spacing w:line="243" w:lineRule="auto"/>
        <w:rPr>
          <w:rFonts w:ascii="Arial"/>
          <w:sz w:val="21"/>
        </w:rPr>
      </w:pPr>
    </w:p>
    <w:p w14:paraId="3BF563CE">
      <w:pPr>
        <w:spacing w:line="243" w:lineRule="auto"/>
        <w:rPr>
          <w:rFonts w:ascii="Arial"/>
          <w:sz w:val="21"/>
        </w:rPr>
      </w:pPr>
    </w:p>
    <w:p w14:paraId="3C4C9277">
      <w:pPr>
        <w:spacing w:line="243" w:lineRule="auto"/>
        <w:rPr>
          <w:rFonts w:ascii="Arial"/>
          <w:sz w:val="21"/>
        </w:rPr>
      </w:pPr>
    </w:p>
    <w:p w14:paraId="2B8D8977">
      <w:pPr>
        <w:spacing w:line="243" w:lineRule="auto"/>
        <w:rPr>
          <w:rFonts w:ascii="Arial"/>
          <w:sz w:val="21"/>
        </w:rPr>
      </w:pPr>
    </w:p>
    <w:p w14:paraId="4D70F656">
      <w:pPr>
        <w:spacing w:line="243" w:lineRule="auto"/>
        <w:rPr>
          <w:rFonts w:ascii="Arial"/>
          <w:sz w:val="21"/>
        </w:rPr>
      </w:pPr>
    </w:p>
    <w:p w14:paraId="7E2A339A">
      <w:pPr>
        <w:spacing w:line="243" w:lineRule="auto"/>
        <w:rPr>
          <w:rFonts w:ascii="Arial"/>
          <w:sz w:val="21"/>
        </w:rPr>
      </w:pPr>
    </w:p>
    <w:p w14:paraId="799FA592">
      <w:pPr>
        <w:spacing w:line="243" w:lineRule="auto"/>
        <w:rPr>
          <w:rFonts w:ascii="Arial"/>
          <w:sz w:val="21"/>
        </w:rPr>
      </w:pPr>
    </w:p>
    <w:p w14:paraId="05DEF0A2">
      <w:pPr>
        <w:spacing w:line="243" w:lineRule="auto"/>
        <w:rPr>
          <w:rFonts w:ascii="Arial"/>
          <w:sz w:val="21"/>
        </w:rPr>
      </w:pPr>
    </w:p>
    <w:p w14:paraId="20B04711">
      <w:pPr>
        <w:spacing w:line="243" w:lineRule="auto"/>
        <w:rPr>
          <w:rFonts w:ascii="Arial"/>
          <w:sz w:val="21"/>
        </w:rPr>
      </w:pPr>
    </w:p>
    <w:p w14:paraId="3197E8C1">
      <w:pPr>
        <w:spacing w:line="243" w:lineRule="auto"/>
        <w:rPr>
          <w:rFonts w:ascii="Arial"/>
          <w:sz w:val="21"/>
        </w:rPr>
      </w:pPr>
    </w:p>
    <w:p w14:paraId="45B7762E">
      <w:pPr>
        <w:spacing w:line="243" w:lineRule="auto"/>
        <w:rPr>
          <w:rFonts w:ascii="Arial"/>
          <w:sz w:val="21"/>
        </w:rPr>
      </w:pPr>
    </w:p>
    <w:p w14:paraId="7B27AE50">
      <w:pPr>
        <w:spacing w:line="243" w:lineRule="auto"/>
        <w:rPr>
          <w:rFonts w:ascii="Arial"/>
          <w:sz w:val="21"/>
        </w:rPr>
      </w:pPr>
    </w:p>
    <w:p w14:paraId="780B02DC">
      <w:pPr>
        <w:spacing w:line="243" w:lineRule="auto"/>
        <w:rPr>
          <w:rFonts w:ascii="Arial"/>
          <w:sz w:val="21"/>
        </w:rPr>
      </w:pPr>
    </w:p>
    <w:p w14:paraId="67BD819F">
      <w:pPr>
        <w:spacing w:line="243" w:lineRule="auto"/>
        <w:rPr>
          <w:rFonts w:ascii="Arial"/>
          <w:sz w:val="21"/>
        </w:rPr>
      </w:pPr>
    </w:p>
    <w:p w14:paraId="57FCA5FD">
      <w:pPr>
        <w:spacing w:line="243" w:lineRule="auto"/>
        <w:rPr>
          <w:rFonts w:ascii="Arial"/>
          <w:sz w:val="21"/>
        </w:rPr>
      </w:pPr>
    </w:p>
    <w:p w14:paraId="2140D67E">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288B5C72">
      <w:pPr>
        <w:pStyle w:val="3"/>
      </w:pPr>
    </w:p>
    <w:p w14:paraId="6C0F18BA">
      <w:pPr>
        <w:spacing w:line="243" w:lineRule="auto"/>
        <w:rPr>
          <w:rFonts w:ascii="Arial"/>
          <w:sz w:val="21"/>
        </w:rPr>
      </w:pPr>
    </w:p>
    <w:p w14:paraId="5187B2D3">
      <w:pPr>
        <w:spacing w:line="243" w:lineRule="auto"/>
        <w:rPr>
          <w:rFonts w:ascii="Arial"/>
          <w:sz w:val="21"/>
        </w:rPr>
      </w:pPr>
    </w:p>
    <w:p w14:paraId="2AB479BD">
      <w:pPr>
        <w:spacing w:line="244" w:lineRule="auto"/>
        <w:rPr>
          <w:rFonts w:ascii="Arial"/>
          <w:sz w:val="21"/>
        </w:rPr>
      </w:pPr>
    </w:p>
    <w:p w14:paraId="7737077D">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131455F0">
      <w:pPr>
        <w:spacing w:line="393" w:lineRule="auto"/>
        <w:rPr>
          <w:rFonts w:ascii="Arial"/>
          <w:sz w:val="21"/>
        </w:rPr>
      </w:pPr>
    </w:p>
    <w:p w14:paraId="012AE220">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1C27FB2F">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5360E3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F33EFD6">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6D16910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F325DD6">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B074D23">
      <w:pPr>
        <w:pStyle w:val="3"/>
        <w:rPr>
          <w:rFonts w:ascii="仿宋" w:hAnsi="仿宋" w:eastAsia="仿宋" w:cs="仿宋"/>
          <w:spacing w:val="-4"/>
          <w:sz w:val="24"/>
          <w:szCs w:val="24"/>
        </w:rPr>
      </w:pPr>
    </w:p>
    <w:p w14:paraId="6F0B97F0">
      <w:pPr>
        <w:pStyle w:val="3"/>
        <w:rPr>
          <w:rFonts w:ascii="仿宋" w:hAnsi="仿宋" w:eastAsia="仿宋" w:cs="仿宋"/>
          <w:spacing w:val="-4"/>
          <w:sz w:val="24"/>
          <w:szCs w:val="24"/>
        </w:rPr>
      </w:pPr>
    </w:p>
    <w:p w14:paraId="7BBAA095">
      <w:pPr>
        <w:pStyle w:val="3"/>
        <w:rPr>
          <w:rFonts w:ascii="仿宋" w:hAnsi="仿宋" w:eastAsia="仿宋" w:cs="仿宋"/>
          <w:spacing w:val="-4"/>
          <w:sz w:val="24"/>
          <w:szCs w:val="24"/>
        </w:rPr>
      </w:pPr>
    </w:p>
    <w:p w14:paraId="7261B614">
      <w:pPr>
        <w:pStyle w:val="3"/>
        <w:rPr>
          <w:rFonts w:ascii="仿宋" w:hAnsi="仿宋" w:eastAsia="仿宋" w:cs="仿宋"/>
          <w:spacing w:val="-4"/>
          <w:sz w:val="24"/>
          <w:szCs w:val="24"/>
        </w:rPr>
      </w:pPr>
    </w:p>
    <w:p w14:paraId="1A29F298">
      <w:pPr>
        <w:pStyle w:val="3"/>
        <w:rPr>
          <w:rFonts w:ascii="仿宋" w:hAnsi="仿宋" w:eastAsia="仿宋" w:cs="仿宋"/>
          <w:spacing w:val="-4"/>
          <w:sz w:val="24"/>
          <w:szCs w:val="24"/>
        </w:rPr>
      </w:pPr>
    </w:p>
    <w:p w14:paraId="7D978F8B">
      <w:pPr>
        <w:pStyle w:val="3"/>
        <w:rPr>
          <w:rFonts w:ascii="仿宋" w:hAnsi="仿宋" w:eastAsia="仿宋" w:cs="仿宋"/>
          <w:spacing w:val="-4"/>
          <w:sz w:val="24"/>
          <w:szCs w:val="24"/>
        </w:rPr>
      </w:pPr>
    </w:p>
    <w:p w14:paraId="3ECC1DCA">
      <w:pPr>
        <w:pStyle w:val="3"/>
        <w:rPr>
          <w:rFonts w:ascii="仿宋" w:hAnsi="仿宋" w:eastAsia="仿宋" w:cs="仿宋"/>
          <w:spacing w:val="-4"/>
          <w:sz w:val="24"/>
          <w:szCs w:val="24"/>
        </w:rPr>
      </w:pPr>
    </w:p>
    <w:p w14:paraId="4F4A4648">
      <w:pPr>
        <w:pStyle w:val="3"/>
        <w:rPr>
          <w:rFonts w:ascii="仿宋" w:hAnsi="仿宋" w:eastAsia="仿宋" w:cs="仿宋"/>
          <w:spacing w:val="-4"/>
          <w:sz w:val="24"/>
          <w:szCs w:val="24"/>
        </w:rPr>
      </w:pPr>
    </w:p>
    <w:p w14:paraId="7C359658">
      <w:pPr>
        <w:pStyle w:val="3"/>
        <w:rPr>
          <w:rFonts w:ascii="仿宋" w:hAnsi="仿宋" w:eastAsia="仿宋" w:cs="仿宋"/>
          <w:spacing w:val="-4"/>
          <w:sz w:val="24"/>
          <w:szCs w:val="24"/>
        </w:rPr>
      </w:pPr>
    </w:p>
    <w:p w14:paraId="1F7FB2CB">
      <w:pPr>
        <w:pStyle w:val="3"/>
        <w:rPr>
          <w:rFonts w:hint="eastAsia" w:ascii="仿宋" w:hAnsi="仿宋" w:eastAsia="仿宋" w:cs="仿宋"/>
          <w:spacing w:val="-4"/>
          <w:sz w:val="24"/>
          <w:szCs w:val="24"/>
          <w:lang w:eastAsia="zh-CN"/>
        </w:rPr>
      </w:pPr>
    </w:p>
    <w:p w14:paraId="6C76FFC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D87618D">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6432289">
      <w:pPr>
        <w:sectPr>
          <w:footerReference r:id="rId14" w:type="default"/>
          <w:pgSz w:w="11905" w:h="16840"/>
          <w:pgMar w:top="400" w:right="1693" w:bottom="615" w:left="1716" w:header="0" w:footer="454" w:gutter="0"/>
          <w:pgNumType w:fmt="numberInDash"/>
          <w:cols w:space="720" w:num="1"/>
        </w:sectPr>
      </w:pPr>
    </w:p>
    <w:p w14:paraId="723C90EF">
      <w:pPr>
        <w:spacing w:line="243" w:lineRule="auto"/>
        <w:rPr>
          <w:rFonts w:ascii="Arial"/>
          <w:sz w:val="21"/>
        </w:rPr>
      </w:pPr>
    </w:p>
    <w:p w14:paraId="5314C31C">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CBF9CAC">
      <w:pPr>
        <w:spacing w:line="326" w:lineRule="auto"/>
        <w:rPr>
          <w:rFonts w:ascii="Arial"/>
          <w:sz w:val="21"/>
        </w:rPr>
      </w:pPr>
    </w:p>
    <w:p w14:paraId="22B6E3D0">
      <w:pPr>
        <w:spacing w:line="327" w:lineRule="auto"/>
        <w:rPr>
          <w:rFonts w:ascii="Arial"/>
          <w:sz w:val="21"/>
        </w:rPr>
      </w:pPr>
    </w:p>
    <w:p w14:paraId="79A21B7F">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1A33D18">
      <w:pPr>
        <w:spacing w:line="330" w:lineRule="auto"/>
        <w:rPr>
          <w:rFonts w:ascii="Arial"/>
          <w:sz w:val="21"/>
        </w:rPr>
      </w:pPr>
    </w:p>
    <w:p w14:paraId="20FD16D2">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04CE4D97">
      <w:pPr>
        <w:spacing w:line="315" w:lineRule="auto"/>
        <w:rPr>
          <w:rFonts w:ascii="Arial"/>
          <w:sz w:val="21"/>
        </w:rPr>
      </w:pPr>
    </w:p>
    <w:p w14:paraId="443D584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2848DCB9">
      <w:pPr>
        <w:spacing w:line="251" w:lineRule="auto"/>
        <w:rPr>
          <w:rFonts w:ascii="Arial"/>
          <w:sz w:val="21"/>
        </w:rPr>
      </w:pPr>
    </w:p>
    <w:p w14:paraId="3B15199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044AE6A">
      <w:pPr>
        <w:spacing w:line="291" w:lineRule="auto"/>
        <w:rPr>
          <w:rFonts w:ascii="Arial"/>
          <w:sz w:val="21"/>
        </w:rPr>
      </w:pPr>
    </w:p>
    <w:p w14:paraId="3CB35C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4BBE0F6">
      <w:pPr>
        <w:spacing w:line="355" w:lineRule="auto"/>
        <w:rPr>
          <w:rFonts w:ascii="Arial"/>
          <w:sz w:val="21"/>
        </w:rPr>
      </w:pPr>
    </w:p>
    <w:p w14:paraId="08C0F4B1">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19AFB52">
      <w:pPr>
        <w:spacing w:line="310" w:lineRule="auto"/>
        <w:rPr>
          <w:rFonts w:ascii="Arial"/>
          <w:sz w:val="21"/>
        </w:rPr>
      </w:pPr>
    </w:p>
    <w:p w14:paraId="21595D62">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C037844">
      <w:pPr>
        <w:spacing w:line="289" w:lineRule="auto"/>
        <w:rPr>
          <w:rFonts w:ascii="Arial"/>
          <w:sz w:val="21"/>
        </w:rPr>
      </w:pPr>
    </w:p>
    <w:p w14:paraId="7E191586">
      <w:pPr>
        <w:spacing w:line="289" w:lineRule="auto"/>
        <w:rPr>
          <w:rFonts w:ascii="Arial"/>
          <w:sz w:val="21"/>
        </w:rPr>
      </w:pPr>
    </w:p>
    <w:p w14:paraId="3209C894">
      <w:pPr>
        <w:spacing w:line="290" w:lineRule="auto"/>
        <w:rPr>
          <w:rFonts w:ascii="Arial"/>
          <w:sz w:val="21"/>
        </w:rPr>
      </w:pPr>
    </w:p>
    <w:p w14:paraId="29D021A3">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1E7B982">
      <w:pPr>
        <w:spacing w:line="249" w:lineRule="auto"/>
        <w:rPr>
          <w:rFonts w:ascii="Arial"/>
          <w:sz w:val="21"/>
        </w:rPr>
      </w:pPr>
    </w:p>
    <w:p w14:paraId="6326A805">
      <w:pPr>
        <w:spacing w:line="249" w:lineRule="auto"/>
        <w:rPr>
          <w:rFonts w:ascii="Arial"/>
          <w:sz w:val="21"/>
        </w:rPr>
      </w:pPr>
    </w:p>
    <w:p w14:paraId="4B02B1AC">
      <w:pPr>
        <w:spacing w:line="249" w:lineRule="auto"/>
        <w:rPr>
          <w:rFonts w:ascii="Arial"/>
          <w:sz w:val="21"/>
        </w:rPr>
      </w:pPr>
    </w:p>
    <w:p w14:paraId="5B4648F1">
      <w:pPr>
        <w:spacing w:line="250" w:lineRule="auto"/>
        <w:rPr>
          <w:rFonts w:ascii="Arial"/>
          <w:sz w:val="21"/>
        </w:rPr>
      </w:pPr>
    </w:p>
    <w:p w14:paraId="5D91E37D">
      <w:pPr>
        <w:spacing w:line="250" w:lineRule="auto"/>
        <w:rPr>
          <w:rFonts w:ascii="Arial"/>
          <w:sz w:val="21"/>
        </w:rPr>
      </w:pPr>
    </w:p>
    <w:p w14:paraId="10F06418">
      <w:pPr>
        <w:spacing w:line="250" w:lineRule="auto"/>
        <w:rPr>
          <w:rFonts w:ascii="Arial"/>
          <w:sz w:val="21"/>
        </w:rPr>
      </w:pPr>
    </w:p>
    <w:p w14:paraId="168521EA">
      <w:pPr>
        <w:spacing w:line="250" w:lineRule="auto"/>
        <w:rPr>
          <w:rFonts w:ascii="Arial"/>
          <w:sz w:val="21"/>
        </w:rPr>
      </w:pPr>
    </w:p>
    <w:p w14:paraId="7E5F9B57">
      <w:pPr>
        <w:spacing w:line="250" w:lineRule="auto"/>
        <w:rPr>
          <w:rFonts w:ascii="Arial"/>
          <w:sz w:val="21"/>
        </w:rPr>
      </w:pPr>
    </w:p>
    <w:p w14:paraId="25D790AB">
      <w:pPr>
        <w:spacing w:line="250" w:lineRule="auto"/>
        <w:rPr>
          <w:rFonts w:ascii="Arial"/>
          <w:sz w:val="21"/>
        </w:rPr>
      </w:pPr>
    </w:p>
    <w:p w14:paraId="2EC7024F">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0E301EE">
      <w:pPr>
        <w:sectPr>
          <w:footerReference r:id="rId15" w:type="default"/>
          <w:pgSz w:w="11905" w:h="16840"/>
          <w:pgMar w:top="400" w:right="810" w:bottom="615" w:left="1785" w:header="0" w:footer="454" w:gutter="0"/>
          <w:pgNumType w:fmt="numberInDash"/>
          <w:cols w:space="720" w:num="1"/>
        </w:sectPr>
      </w:pPr>
    </w:p>
    <w:p w14:paraId="44662D84">
      <w:pPr>
        <w:spacing w:line="244" w:lineRule="auto"/>
        <w:rPr>
          <w:rFonts w:ascii="Arial"/>
          <w:sz w:val="21"/>
        </w:rPr>
      </w:pPr>
    </w:p>
    <w:p w14:paraId="406788C2">
      <w:pPr>
        <w:rPr>
          <w:sz w:val="22"/>
          <w:szCs w:val="22"/>
        </w:rPr>
      </w:pPr>
    </w:p>
    <w:p w14:paraId="08E026DC">
      <w:pPr>
        <w:spacing w:line="317" w:lineRule="auto"/>
        <w:rPr>
          <w:rFonts w:ascii="Arial"/>
          <w:sz w:val="21"/>
        </w:rPr>
      </w:pPr>
    </w:p>
    <w:p w14:paraId="400D0CBD">
      <w:pPr>
        <w:spacing w:line="317" w:lineRule="auto"/>
        <w:rPr>
          <w:rFonts w:ascii="Arial"/>
          <w:sz w:val="21"/>
        </w:rPr>
      </w:pPr>
    </w:p>
    <w:p w14:paraId="542CA9A2">
      <w:pPr>
        <w:spacing w:line="318" w:lineRule="auto"/>
        <w:rPr>
          <w:rFonts w:ascii="Arial"/>
          <w:sz w:val="21"/>
        </w:rPr>
      </w:pPr>
    </w:p>
    <w:p w14:paraId="4D267D3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E5DC8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9A86E4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25C6F1C">
      <w:pPr>
        <w:spacing w:line="271" w:lineRule="auto"/>
        <w:rPr>
          <w:rFonts w:ascii="Arial"/>
          <w:sz w:val="21"/>
        </w:rPr>
      </w:pPr>
    </w:p>
    <w:p w14:paraId="4663FE58">
      <w:pPr>
        <w:spacing w:line="271" w:lineRule="auto"/>
        <w:rPr>
          <w:rFonts w:ascii="Arial"/>
          <w:sz w:val="21"/>
        </w:rPr>
      </w:pPr>
    </w:p>
    <w:p w14:paraId="0E0A72D5">
      <w:pPr>
        <w:spacing w:line="272" w:lineRule="auto"/>
        <w:rPr>
          <w:rFonts w:ascii="Arial"/>
          <w:sz w:val="21"/>
        </w:rPr>
      </w:pPr>
    </w:p>
    <w:p w14:paraId="34734A99">
      <w:pPr>
        <w:spacing w:line="272" w:lineRule="auto"/>
        <w:rPr>
          <w:rFonts w:ascii="Arial"/>
          <w:sz w:val="21"/>
        </w:rPr>
      </w:pPr>
    </w:p>
    <w:p w14:paraId="7E9FC5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13D87100">
      <w:pPr>
        <w:spacing w:line="248" w:lineRule="auto"/>
        <w:rPr>
          <w:rFonts w:ascii="Arial"/>
          <w:sz w:val="21"/>
        </w:rPr>
      </w:pPr>
    </w:p>
    <w:p w14:paraId="1BE354A2">
      <w:pPr>
        <w:spacing w:line="249" w:lineRule="auto"/>
        <w:rPr>
          <w:rFonts w:ascii="Arial"/>
          <w:sz w:val="21"/>
        </w:rPr>
      </w:pPr>
    </w:p>
    <w:p w14:paraId="4ADC106C">
      <w:pPr>
        <w:spacing w:line="249" w:lineRule="auto"/>
        <w:rPr>
          <w:rFonts w:ascii="Arial"/>
          <w:sz w:val="21"/>
        </w:rPr>
      </w:pPr>
    </w:p>
    <w:p w14:paraId="4C4D1757">
      <w:pPr>
        <w:spacing w:line="249" w:lineRule="auto"/>
        <w:rPr>
          <w:rFonts w:ascii="Arial"/>
          <w:sz w:val="21"/>
        </w:rPr>
      </w:pPr>
    </w:p>
    <w:p w14:paraId="184A92E7">
      <w:pPr>
        <w:spacing w:line="249" w:lineRule="auto"/>
        <w:rPr>
          <w:rFonts w:ascii="Arial"/>
          <w:sz w:val="21"/>
        </w:rPr>
      </w:pPr>
    </w:p>
    <w:p w14:paraId="03753BF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60AEC79">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FBB6FD2">
      <w:pPr>
        <w:sectPr>
          <w:headerReference r:id="rId16" w:type="default"/>
          <w:footerReference r:id="rId17" w:type="default"/>
          <w:pgSz w:w="11905" w:h="16840"/>
          <w:pgMar w:top="400" w:right="1728" w:bottom="615" w:left="1716" w:header="0" w:footer="454" w:gutter="0"/>
          <w:pgNumType w:fmt="numberInDash"/>
          <w:cols w:space="720" w:num="1"/>
        </w:sectPr>
      </w:pPr>
    </w:p>
    <w:p w14:paraId="240CBADA">
      <w:pPr>
        <w:spacing w:line="317" w:lineRule="auto"/>
        <w:rPr>
          <w:rFonts w:ascii="Arial"/>
          <w:sz w:val="21"/>
        </w:rPr>
      </w:pPr>
    </w:p>
    <w:p w14:paraId="4B1AA31A">
      <w:pPr>
        <w:spacing w:line="317" w:lineRule="auto"/>
        <w:rPr>
          <w:rFonts w:ascii="Arial"/>
          <w:sz w:val="21"/>
        </w:rPr>
      </w:pPr>
    </w:p>
    <w:p w14:paraId="7E33CCA4">
      <w:pPr>
        <w:spacing w:line="318" w:lineRule="auto"/>
        <w:rPr>
          <w:rFonts w:ascii="Arial"/>
          <w:sz w:val="21"/>
        </w:rPr>
      </w:pPr>
    </w:p>
    <w:p w14:paraId="57F50F35">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D1D08AB"/>
    <w:p w14:paraId="702CA48F"/>
    <w:p w14:paraId="3517ED5E"/>
    <w:p w14:paraId="604BEA4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0315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CB2DE3F">
            <w:pPr>
              <w:spacing w:line="321" w:lineRule="auto"/>
              <w:rPr>
                <w:rFonts w:ascii="Arial"/>
                <w:sz w:val="21"/>
              </w:rPr>
            </w:pPr>
          </w:p>
          <w:p w14:paraId="390DEB71">
            <w:pPr>
              <w:spacing w:line="321" w:lineRule="auto"/>
              <w:rPr>
                <w:rFonts w:ascii="Arial"/>
                <w:sz w:val="21"/>
              </w:rPr>
            </w:pPr>
          </w:p>
          <w:p w14:paraId="2E234AD0">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1A62C485">
            <w:pPr>
              <w:rPr>
                <w:rFonts w:ascii="Arial"/>
                <w:sz w:val="21"/>
              </w:rPr>
            </w:pPr>
          </w:p>
        </w:tc>
      </w:tr>
      <w:tr w14:paraId="2879E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21CF7E9">
            <w:pPr>
              <w:spacing w:line="397" w:lineRule="auto"/>
              <w:rPr>
                <w:rFonts w:ascii="Arial"/>
                <w:sz w:val="21"/>
              </w:rPr>
            </w:pPr>
          </w:p>
          <w:p w14:paraId="20F41B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2BFAFE6D">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0982213">
            <w:pPr>
              <w:rPr>
                <w:rFonts w:ascii="Arial"/>
                <w:sz w:val="21"/>
              </w:rPr>
            </w:pPr>
          </w:p>
        </w:tc>
      </w:tr>
      <w:tr w14:paraId="01A00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ECAD93A">
            <w:pPr>
              <w:spacing w:line="417" w:lineRule="auto"/>
              <w:rPr>
                <w:rFonts w:ascii="Arial"/>
                <w:sz w:val="21"/>
              </w:rPr>
            </w:pPr>
          </w:p>
          <w:p w14:paraId="6373A37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5B2B1D3">
            <w:pPr>
              <w:rPr>
                <w:rFonts w:ascii="Arial"/>
                <w:sz w:val="21"/>
              </w:rPr>
            </w:pPr>
          </w:p>
        </w:tc>
      </w:tr>
      <w:tr w14:paraId="39F9F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3913F74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2B77885"/>
          <w:p w14:paraId="172BD2F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7ADB956E">
      <w:pPr>
        <w:spacing w:line="269" w:lineRule="auto"/>
        <w:rPr>
          <w:rFonts w:ascii="Arial"/>
          <w:sz w:val="21"/>
        </w:rPr>
      </w:pPr>
    </w:p>
    <w:p w14:paraId="360B9D36">
      <w:pPr>
        <w:spacing w:line="269" w:lineRule="auto"/>
        <w:rPr>
          <w:rFonts w:ascii="Arial"/>
          <w:sz w:val="21"/>
        </w:rPr>
      </w:pPr>
    </w:p>
    <w:p w14:paraId="668B2801">
      <w:pPr>
        <w:spacing w:line="270" w:lineRule="auto"/>
        <w:rPr>
          <w:rFonts w:ascii="Arial"/>
          <w:sz w:val="21"/>
        </w:rPr>
      </w:pPr>
    </w:p>
    <w:p w14:paraId="00F5994E">
      <w:pPr>
        <w:spacing w:line="270" w:lineRule="auto"/>
        <w:rPr>
          <w:rFonts w:ascii="Arial"/>
          <w:sz w:val="21"/>
        </w:rPr>
      </w:pPr>
    </w:p>
    <w:p w14:paraId="6EE2A7E9">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C1765CF">
      <w:pPr>
        <w:spacing w:line="251" w:lineRule="auto"/>
        <w:rPr>
          <w:rFonts w:ascii="Arial"/>
          <w:sz w:val="21"/>
        </w:rPr>
      </w:pPr>
    </w:p>
    <w:p w14:paraId="1B759FC7">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75A46AC">
      <w:pPr>
        <w:spacing w:line="252" w:lineRule="auto"/>
        <w:rPr>
          <w:rFonts w:ascii="Arial"/>
          <w:sz w:val="21"/>
        </w:rPr>
      </w:pPr>
    </w:p>
    <w:p w14:paraId="6CED1790">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0B8BF4ED">
      <w:pPr>
        <w:sectPr>
          <w:footerReference r:id="rId18" w:type="default"/>
          <w:pgSz w:w="11905" w:h="16840"/>
          <w:pgMar w:top="400" w:right="1284" w:bottom="615" w:left="1665" w:header="0" w:footer="454" w:gutter="0"/>
          <w:pgNumType w:fmt="numberInDash"/>
          <w:cols w:space="720" w:num="1"/>
        </w:sectPr>
      </w:pPr>
    </w:p>
    <w:p w14:paraId="1DC12534">
      <w:pPr>
        <w:spacing w:line="317" w:lineRule="auto"/>
        <w:rPr>
          <w:rFonts w:ascii="Arial"/>
          <w:sz w:val="21"/>
        </w:rPr>
      </w:pPr>
    </w:p>
    <w:p w14:paraId="02C48628">
      <w:pPr>
        <w:spacing w:line="318" w:lineRule="auto"/>
        <w:rPr>
          <w:rFonts w:ascii="Arial"/>
          <w:sz w:val="21"/>
        </w:rPr>
      </w:pPr>
    </w:p>
    <w:p w14:paraId="61D1E9BD">
      <w:pPr>
        <w:spacing w:line="318" w:lineRule="auto"/>
        <w:rPr>
          <w:rFonts w:ascii="Arial"/>
          <w:sz w:val="21"/>
        </w:rPr>
      </w:pPr>
    </w:p>
    <w:p w14:paraId="16AFCCB0">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2DE806B">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5DAA4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CE2AE4B">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A76406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EFA8771">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F31E059">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E9C54DF">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24990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999CFD">
            <w:pPr>
              <w:rPr>
                <w:rFonts w:ascii="Arial"/>
                <w:sz w:val="21"/>
              </w:rPr>
            </w:pPr>
          </w:p>
        </w:tc>
        <w:tc>
          <w:tcPr>
            <w:tcW w:w="1623" w:type="dxa"/>
            <w:vAlign w:val="top"/>
          </w:tcPr>
          <w:p w14:paraId="11772778">
            <w:pPr>
              <w:rPr>
                <w:rFonts w:ascii="Arial"/>
                <w:sz w:val="21"/>
              </w:rPr>
            </w:pPr>
          </w:p>
        </w:tc>
        <w:tc>
          <w:tcPr>
            <w:tcW w:w="1621" w:type="dxa"/>
            <w:vAlign w:val="top"/>
          </w:tcPr>
          <w:p w14:paraId="5509DF2B">
            <w:pPr>
              <w:rPr>
                <w:rFonts w:ascii="Arial"/>
                <w:sz w:val="21"/>
              </w:rPr>
            </w:pPr>
          </w:p>
        </w:tc>
        <w:tc>
          <w:tcPr>
            <w:tcW w:w="1932" w:type="dxa"/>
            <w:vAlign w:val="top"/>
          </w:tcPr>
          <w:p w14:paraId="7D510882">
            <w:pPr>
              <w:rPr>
                <w:rFonts w:ascii="Arial"/>
                <w:sz w:val="21"/>
              </w:rPr>
            </w:pPr>
          </w:p>
        </w:tc>
        <w:tc>
          <w:tcPr>
            <w:tcW w:w="1363" w:type="dxa"/>
            <w:vAlign w:val="top"/>
          </w:tcPr>
          <w:p w14:paraId="112DBCD6">
            <w:pPr>
              <w:rPr>
                <w:rFonts w:ascii="Arial"/>
                <w:sz w:val="21"/>
              </w:rPr>
            </w:pPr>
          </w:p>
        </w:tc>
      </w:tr>
      <w:tr w14:paraId="23797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F7BCEFC">
            <w:pPr>
              <w:rPr>
                <w:rFonts w:ascii="Arial"/>
                <w:sz w:val="21"/>
              </w:rPr>
            </w:pPr>
          </w:p>
        </w:tc>
        <w:tc>
          <w:tcPr>
            <w:tcW w:w="1623" w:type="dxa"/>
            <w:vAlign w:val="top"/>
          </w:tcPr>
          <w:p w14:paraId="0D7443FD">
            <w:pPr>
              <w:rPr>
                <w:rFonts w:ascii="Arial"/>
                <w:sz w:val="21"/>
              </w:rPr>
            </w:pPr>
          </w:p>
        </w:tc>
        <w:tc>
          <w:tcPr>
            <w:tcW w:w="1621" w:type="dxa"/>
            <w:vAlign w:val="top"/>
          </w:tcPr>
          <w:p w14:paraId="721DADBB">
            <w:pPr>
              <w:rPr>
                <w:rFonts w:ascii="Arial"/>
                <w:sz w:val="21"/>
              </w:rPr>
            </w:pPr>
          </w:p>
        </w:tc>
        <w:tc>
          <w:tcPr>
            <w:tcW w:w="1932" w:type="dxa"/>
            <w:vAlign w:val="top"/>
          </w:tcPr>
          <w:p w14:paraId="333C1783">
            <w:pPr>
              <w:rPr>
                <w:rFonts w:ascii="Arial"/>
                <w:sz w:val="21"/>
              </w:rPr>
            </w:pPr>
          </w:p>
        </w:tc>
        <w:tc>
          <w:tcPr>
            <w:tcW w:w="1363" w:type="dxa"/>
            <w:vAlign w:val="top"/>
          </w:tcPr>
          <w:p w14:paraId="6139DD20">
            <w:pPr>
              <w:rPr>
                <w:rFonts w:ascii="Arial"/>
                <w:sz w:val="21"/>
              </w:rPr>
            </w:pPr>
          </w:p>
        </w:tc>
      </w:tr>
      <w:tr w14:paraId="6853D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24F1231">
            <w:pPr>
              <w:rPr>
                <w:rFonts w:ascii="Arial"/>
                <w:sz w:val="21"/>
              </w:rPr>
            </w:pPr>
          </w:p>
        </w:tc>
        <w:tc>
          <w:tcPr>
            <w:tcW w:w="1623" w:type="dxa"/>
            <w:vAlign w:val="top"/>
          </w:tcPr>
          <w:p w14:paraId="71C04D22">
            <w:pPr>
              <w:rPr>
                <w:rFonts w:ascii="Arial"/>
                <w:sz w:val="21"/>
              </w:rPr>
            </w:pPr>
          </w:p>
        </w:tc>
        <w:tc>
          <w:tcPr>
            <w:tcW w:w="1621" w:type="dxa"/>
            <w:vAlign w:val="top"/>
          </w:tcPr>
          <w:p w14:paraId="57E9400C">
            <w:pPr>
              <w:rPr>
                <w:rFonts w:ascii="Arial"/>
                <w:sz w:val="21"/>
              </w:rPr>
            </w:pPr>
          </w:p>
        </w:tc>
        <w:tc>
          <w:tcPr>
            <w:tcW w:w="1932" w:type="dxa"/>
            <w:vAlign w:val="top"/>
          </w:tcPr>
          <w:p w14:paraId="0609F11C">
            <w:pPr>
              <w:rPr>
                <w:rFonts w:ascii="Arial"/>
                <w:sz w:val="21"/>
              </w:rPr>
            </w:pPr>
          </w:p>
        </w:tc>
        <w:tc>
          <w:tcPr>
            <w:tcW w:w="1363" w:type="dxa"/>
            <w:vAlign w:val="top"/>
          </w:tcPr>
          <w:p w14:paraId="3906F7BD">
            <w:pPr>
              <w:rPr>
                <w:rFonts w:ascii="Arial"/>
                <w:sz w:val="21"/>
              </w:rPr>
            </w:pPr>
          </w:p>
        </w:tc>
      </w:tr>
      <w:tr w14:paraId="03EC1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A3B3742">
            <w:pPr>
              <w:rPr>
                <w:rFonts w:ascii="Arial"/>
                <w:sz w:val="21"/>
              </w:rPr>
            </w:pPr>
          </w:p>
        </w:tc>
        <w:tc>
          <w:tcPr>
            <w:tcW w:w="1623" w:type="dxa"/>
            <w:vAlign w:val="top"/>
          </w:tcPr>
          <w:p w14:paraId="10D34DF6">
            <w:pPr>
              <w:rPr>
                <w:rFonts w:ascii="Arial"/>
                <w:sz w:val="21"/>
              </w:rPr>
            </w:pPr>
          </w:p>
        </w:tc>
        <w:tc>
          <w:tcPr>
            <w:tcW w:w="1621" w:type="dxa"/>
            <w:vAlign w:val="top"/>
          </w:tcPr>
          <w:p w14:paraId="34CD6AB5">
            <w:pPr>
              <w:rPr>
                <w:rFonts w:ascii="Arial"/>
                <w:sz w:val="21"/>
              </w:rPr>
            </w:pPr>
          </w:p>
        </w:tc>
        <w:tc>
          <w:tcPr>
            <w:tcW w:w="1932" w:type="dxa"/>
            <w:vAlign w:val="top"/>
          </w:tcPr>
          <w:p w14:paraId="70BC6D6B">
            <w:pPr>
              <w:rPr>
                <w:rFonts w:ascii="Arial"/>
                <w:sz w:val="21"/>
              </w:rPr>
            </w:pPr>
          </w:p>
        </w:tc>
        <w:tc>
          <w:tcPr>
            <w:tcW w:w="1363" w:type="dxa"/>
            <w:vAlign w:val="top"/>
          </w:tcPr>
          <w:p w14:paraId="4C3B88F2">
            <w:pPr>
              <w:rPr>
                <w:rFonts w:ascii="Arial"/>
                <w:sz w:val="21"/>
              </w:rPr>
            </w:pPr>
          </w:p>
        </w:tc>
      </w:tr>
      <w:tr w14:paraId="3403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F82A1FA">
            <w:pPr>
              <w:rPr>
                <w:rFonts w:ascii="Arial"/>
                <w:sz w:val="21"/>
              </w:rPr>
            </w:pPr>
          </w:p>
        </w:tc>
        <w:tc>
          <w:tcPr>
            <w:tcW w:w="1623" w:type="dxa"/>
            <w:vAlign w:val="top"/>
          </w:tcPr>
          <w:p w14:paraId="3CA418EF">
            <w:pPr>
              <w:rPr>
                <w:rFonts w:ascii="Arial"/>
                <w:sz w:val="21"/>
              </w:rPr>
            </w:pPr>
          </w:p>
        </w:tc>
        <w:tc>
          <w:tcPr>
            <w:tcW w:w="1621" w:type="dxa"/>
            <w:vAlign w:val="top"/>
          </w:tcPr>
          <w:p w14:paraId="343F9A5E">
            <w:pPr>
              <w:rPr>
                <w:rFonts w:ascii="Arial"/>
                <w:sz w:val="21"/>
              </w:rPr>
            </w:pPr>
          </w:p>
        </w:tc>
        <w:tc>
          <w:tcPr>
            <w:tcW w:w="1932" w:type="dxa"/>
            <w:vAlign w:val="top"/>
          </w:tcPr>
          <w:p w14:paraId="4F318624">
            <w:pPr>
              <w:rPr>
                <w:rFonts w:ascii="Arial"/>
                <w:sz w:val="21"/>
              </w:rPr>
            </w:pPr>
          </w:p>
        </w:tc>
        <w:tc>
          <w:tcPr>
            <w:tcW w:w="1363" w:type="dxa"/>
            <w:vAlign w:val="top"/>
          </w:tcPr>
          <w:p w14:paraId="52DC9C2A">
            <w:pPr>
              <w:rPr>
                <w:rFonts w:ascii="Arial"/>
                <w:sz w:val="21"/>
              </w:rPr>
            </w:pPr>
          </w:p>
        </w:tc>
      </w:tr>
      <w:tr w14:paraId="3D895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09177E10">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63A0DFFB">
      <w:pPr>
        <w:rPr>
          <w:rFonts w:ascii="Arial"/>
          <w:sz w:val="21"/>
        </w:rPr>
      </w:pPr>
    </w:p>
    <w:p w14:paraId="31900EF2">
      <w:pPr>
        <w:spacing w:line="241" w:lineRule="auto"/>
        <w:rPr>
          <w:rFonts w:ascii="Arial"/>
          <w:sz w:val="21"/>
        </w:rPr>
      </w:pPr>
    </w:p>
    <w:p w14:paraId="68338772">
      <w:pPr>
        <w:pStyle w:val="3"/>
        <w:rPr>
          <w:rFonts w:ascii="Arial"/>
          <w:sz w:val="21"/>
        </w:rPr>
      </w:pPr>
    </w:p>
    <w:p w14:paraId="5483DC58">
      <w:pPr>
        <w:pStyle w:val="3"/>
        <w:rPr>
          <w:rFonts w:ascii="Arial"/>
          <w:sz w:val="21"/>
        </w:rPr>
      </w:pPr>
    </w:p>
    <w:p w14:paraId="3CEE6D64">
      <w:pPr>
        <w:pStyle w:val="3"/>
        <w:rPr>
          <w:rFonts w:ascii="Arial"/>
          <w:sz w:val="21"/>
        </w:rPr>
      </w:pPr>
    </w:p>
    <w:p w14:paraId="5DE4257A">
      <w:pPr>
        <w:pStyle w:val="3"/>
        <w:rPr>
          <w:rFonts w:ascii="Arial"/>
          <w:sz w:val="21"/>
        </w:rPr>
      </w:pPr>
    </w:p>
    <w:p w14:paraId="7C411564">
      <w:pPr>
        <w:pStyle w:val="3"/>
        <w:rPr>
          <w:rFonts w:ascii="Arial"/>
          <w:sz w:val="21"/>
        </w:rPr>
      </w:pPr>
    </w:p>
    <w:p w14:paraId="4FE88A91">
      <w:pPr>
        <w:pStyle w:val="3"/>
        <w:rPr>
          <w:rFonts w:ascii="Arial"/>
          <w:sz w:val="21"/>
        </w:rPr>
      </w:pPr>
    </w:p>
    <w:p w14:paraId="7D11BA32">
      <w:pPr>
        <w:pStyle w:val="3"/>
        <w:rPr>
          <w:rFonts w:ascii="Arial"/>
          <w:sz w:val="21"/>
        </w:rPr>
      </w:pPr>
    </w:p>
    <w:p w14:paraId="770B3BAC">
      <w:pPr>
        <w:pStyle w:val="3"/>
        <w:rPr>
          <w:rFonts w:ascii="Arial"/>
          <w:sz w:val="21"/>
        </w:rPr>
      </w:pPr>
    </w:p>
    <w:p w14:paraId="05AD6C9D">
      <w:pPr>
        <w:pStyle w:val="3"/>
        <w:rPr>
          <w:rFonts w:ascii="Arial"/>
          <w:sz w:val="21"/>
        </w:rPr>
      </w:pPr>
    </w:p>
    <w:p w14:paraId="2599877C">
      <w:pPr>
        <w:pStyle w:val="3"/>
        <w:rPr>
          <w:rFonts w:ascii="Arial"/>
          <w:sz w:val="21"/>
        </w:rPr>
      </w:pPr>
    </w:p>
    <w:p w14:paraId="6125745A">
      <w:pPr>
        <w:pStyle w:val="3"/>
        <w:rPr>
          <w:rFonts w:ascii="Arial"/>
          <w:sz w:val="21"/>
        </w:rPr>
      </w:pPr>
    </w:p>
    <w:p w14:paraId="00165CEA">
      <w:pPr>
        <w:pStyle w:val="3"/>
        <w:rPr>
          <w:rFonts w:ascii="Arial"/>
          <w:sz w:val="21"/>
        </w:rPr>
      </w:pPr>
    </w:p>
    <w:p w14:paraId="222BD5C7">
      <w:pPr>
        <w:pStyle w:val="3"/>
        <w:rPr>
          <w:rFonts w:ascii="Arial"/>
          <w:sz w:val="21"/>
        </w:rPr>
      </w:pPr>
    </w:p>
    <w:p w14:paraId="1B738CA7">
      <w:pPr>
        <w:pStyle w:val="3"/>
        <w:rPr>
          <w:rFonts w:ascii="Arial"/>
          <w:sz w:val="21"/>
        </w:rPr>
      </w:pPr>
    </w:p>
    <w:p w14:paraId="10260AB0">
      <w:pPr>
        <w:pStyle w:val="3"/>
        <w:rPr>
          <w:rFonts w:ascii="Arial"/>
          <w:sz w:val="21"/>
        </w:rPr>
      </w:pPr>
    </w:p>
    <w:p w14:paraId="59864AA5">
      <w:pPr>
        <w:pStyle w:val="3"/>
        <w:rPr>
          <w:rFonts w:ascii="Arial"/>
          <w:sz w:val="21"/>
        </w:rPr>
      </w:pPr>
    </w:p>
    <w:p w14:paraId="0540D19D">
      <w:pPr>
        <w:pStyle w:val="3"/>
        <w:rPr>
          <w:rFonts w:ascii="Arial"/>
          <w:sz w:val="21"/>
        </w:rPr>
      </w:pPr>
    </w:p>
    <w:p w14:paraId="7B04F144">
      <w:pPr>
        <w:pStyle w:val="3"/>
        <w:rPr>
          <w:rFonts w:ascii="Arial"/>
          <w:sz w:val="21"/>
        </w:rPr>
      </w:pPr>
    </w:p>
    <w:p w14:paraId="48578231">
      <w:pPr>
        <w:pStyle w:val="3"/>
        <w:rPr>
          <w:rFonts w:ascii="Arial"/>
          <w:sz w:val="21"/>
        </w:rPr>
      </w:pPr>
    </w:p>
    <w:p w14:paraId="55ED2652">
      <w:pPr>
        <w:pStyle w:val="3"/>
        <w:rPr>
          <w:rFonts w:ascii="Arial"/>
          <w:sz w:val="21"/>
        </w:rPr>
      </w:pPr>
    </w:p>
    <w:p w14:paraId="45EF0FE3">
      <w:pPr>
        <w:pStyle w:val="3"/>
        <w:rPr>
          <w:rFonts w:ascii="Arial"/>
          <w:sz w:val="21"/>
        </w:rPr>
      </w:pPr>
    </w:p>
    <w:p w14:paraId="7D4030D5">
      <w:pPr>
        <w:pStyle w:val="3"/>
        <w:rPr>
          <w:rFonts w:ascii="Arial"/>
          <w:sz w:val="21"/>
        </w:rPr>
      </w:pPr>
    </w:p>
    <w:p w14:paraId="5A1C6661">
      <w:pPr>
        <w:pStyle w:val="3"/>
        <w:rPr>
          <w:rFonts w:ascii="Arial"/>
          <w:sz w:val="21"/>
        </w:rPr>
      </w:pPr>
    </w:p>
    <w:p w14:paraId="0B2D4299">
      <w:pPr>
        <w:pStyle w:val="3"/>
        <w:rPr>
          <w:rFonts w:ascii="Arial"/>
          <w:sz w:val="21"/>
        </w:rPr>
      </w:pPr>
    </w:p>
    <w:p w14:paraId="71990133">
      <w:pPr>
        <w:pStyle w:val="3"/>
        <w:rPr>
          <w:rFonts w:ascii="Arial"/>
          <w:sz w:val="21"/>
        </w:rPr>
      </w:pPr>
    </w:p>
    <w:p w14:paraId="6DD4AC5D">
      <w:pPr>
        <w:pStyle w:val="3"/>
        <w:rPr>
          <w:rFonts w:ascii="Arial"/>
          <w:sz w:val="21"/>
        </w:rPr>
      </w:pPr>
    </w:p>
    <w:p w14:paraId="45376C25">
      <w:pPr>
        <w:pStyle w:val="3"/>
        <w:rPr>
          <w:rFonts w:ascii="Arial"/>
          <w:sz w:val="21"/>
        </w:rPr>
      </w:pPr>
    </w:p>
    <w:p w14:paraId="27304F1B">
      <w:pPr>
        <w:pStyle w:val="3"/>
        <w:rPr>
          <w:rFonts w:ascii="Arial"/>
          <w:sz w:val="21"/>
        </w:rPr>
      </w:pPr>
    </w:p>
    <w:p w14:paraId="77F8C1D4">
      <w:pPr>
        <w:pStyle w:val="3"/>
        <w:rPr>
          <w:rFonts w:ascii="Arial"/>
          <w:sz w:val="21"/>
        </w:rPr>
      </w:pPr>
    </w:p>
    <w:p w14:paraId="220D19E1">
      <w:pPr>
        <w:pStyle w:val="3"/>
        <w:rPr>
          <w:rFonts w:ascii="Arial"/>
          <w:sz w:val="21"/>
        </w:rPr>
      </w:pPr>
    </w:p>
    <w:p w14:paraId="2525C2D9">
      <w:pPr>
        <w:pStyle w:val="3"/>
        <w:rPr>
          <w:rFonts w:ascii="Arial"/>
          <w:sz w:val="21"/>
        </w:rPr>
      </w:pPr>
    </w:p>
    <w:p w14:paraId="161E7C9D">
      <w:pPr>
        <w:spacing w:line="241" w:lineRule="auto"/>
        <w:rPr>
          <w:rFonts w:ascii="Arial"/>
          <w:sz w:val="21"/>
        </w:rPr>
      </w:pPr>
    </w:p>
    <w:p w14:paraId="742AD091">
      <w:pPr>
        <w:spacing w:line="241" w:lineRule="auto"/>
        <w:rPr>
          <w:rFonts w:ascii="Arial"/>
          <w:sz w:val="21"/>
        </w:rPr>
      </w:pPr>
    </w:p>
    <w:p w14:paraId="05AEC674">
      <w:pPr>
        <w:spacing w:line="242" w:lineRule="auto"/>
        <w:rPr>
          <w:rFonts w:ascii="Arial"/>
          <w:sz w:val="21"/>
        </w:rPr>
      </w:pPr>
    </w:p>
    <w:p w14:paraId="1E54D13D">
      <w:pPr>
        <w:spacing w:line="242" w:lineRule="auto"/>
        <w:rPr>
          <w:rFonts w:ascii="Arial"/>
          <w:sz w:val="21"/>
        </w:rPr>
      </w:pPr>
    </w:p>
    <w:p w14:paraId="073D37C4">
      <w:pPr>
        <w:spacing w:line="242" w:lineRule="auto"/>
        <w:rPr>
          <w:rFonts w:ascii="Arial"/>
          <w:sz w:val="21"/>
        </w:rPr>
      </w:pPr>
    </w:p>
    <w:p w14:paraId="3C5D46CA">
      <w:pPr>
        <w:spacing w:line="242" w:lineRule="auto"/>
        <w:rPr>
          <w:rFonts w:ascii="Arial"/>
          <w:sz w:val="21"/>
        </w:rPr>
      </w:pPr>
    </w:p>
    <w:p w14:paraId="5EFB84D9">
      <w:pPr>
        <w:spacing w:line="242" w:lineRule="auto"/>
        <w:rPr>
          <w:rFonts w:ascii="Arial"/>
          <w:sz w:val="21"/>
        </w:rPr>
      </w:pPr>
    </w:p>
    <w:p w14:paraId="0E985BE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109A6F14"/>
    <w:p w14:paraId="783E7152"/>
    <w:p w14:paraId="43522D0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5C512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C411AC6">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C34986F">
            <w:pPr>
              <w:rPr>
                <w:rFonts w:ascii="Arial"/>
                <w:sz w:val="21"/>
              </w:rPr>
            </w:pPr>
          </w:p>
        </w:tc>
      </w:tr>
      <w:tr w14:paraId="55209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98640B">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6DDE242A">
            <w:pPr>
              <w:rPr>
                <w:rFonts w:ascii="Arial"/>
                <w:sz w:val="21"/>
              </w:rPr>
            </w:pPr>
          </w:p>
        </w:tc>
      </w:tr>
      <w:tr w14:paraId="21892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2A46B0D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4ABF097">
            <w:pPr>
              <w:rPr>
                <w:rFonts w:ascii="Arial"/>
                <w:sz w:val="21"/>
              </w:rPr>
            </w:pPr>
          </w:p>
        </w:tc>
      </w:tr>
      <w:tr w14:paraId="489A7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E2B898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01D6133">
            <w:pPr>
              <w:rPr>
                <w:rFonts w:ascii="Arial"/>
                <w:sz w:val="21"/>
              </w:rPr>
            </w:pPr>
          </w:p>
        </w:tc>
        <w:tc>
          <w:tcPr>
            <w:tcW w:w="2189" w:type="dxa"/>
            <w:gridSpan w:val="3"/>
            <w:vAlign w:val="top"/>
          </w:tcPr>
          <w:p w14:paraId="023786AD">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45CF31C">
            <w:pPr>
              <w:rPr>
                <w:rFonts w:ascii="Arial"/>
                <w:sz w:val="21"/>
              </w:rPr>
            </w:pPr>
          </w:p>
        </w:tc>
      </w:tr>
      <w:tr w14:paraId="5F38C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323BD90">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4BE41C0">
            <w:pPr>
              <w:rPr>
                <w:rFonts w:ascii="Arial"/>
                <w:sz w:val="21"/>
              </w:rPr>
            </w:pPr>
          </w:p>
        </w:tc>
      </w:tr>
      <w:tr w14:paraId="1B207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9025F09">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A2D45F6">
            <w:pPr>
              <w:rPr>
                <w:rFonts w:ascii="Arial"/>
                <w:sz w:val="21"/>
              </w:rPr>
            </w:pPr>
          </w:p>
        </w:tc>
        <w:tc>
          <w:tcPr>
            <w:tcW w:w="1278" w:type="dxa"/>
            <w:gridSpan w:val="2"/>
            <w:vAlign w:val="top"/>
          </w:tcPr>
          <w:p w14:paraId="120ED17F">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4E3453">
            <w:pPr>
              <w:rPr>
                <w:rFonts w:ascii="Arial"/>
                <w:sz w:val="21"/>
              </w:rPr>
            </w:pPr>
          </w:p>
        </w:tc>
        <w:tc>
          <w:tcPr>
            <w:tcW w:w="1312" w:type="dxa"/>
            <w:gridSpan w:val="2"/>
            <w:vAlign w:val="top"/>
          </w:tcPr>
          <w:p w14:paraId="33CC86E1">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98B386">
            <w:pPr>
              <w:rPr>
                <w:rFonts w:ascii="Arial"/>
                <w:sz w:val="21"/>
              </w:rPr>
            </w:pPr>
          </w:p>
        </w:tc>
      </w:tr>
      <w:tr w14:paraId="5679C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75BB9B39">
            <w:pPr>
              <w:spacing w:line="379" w:lineRule="auto"/>
              <w:rPr>
                <w:rFonts w:ascii="Arial"/>
                <w:sz w:val="21"/>
              </w:rPr>
            </w:pPr>
          </w:p>
          <w:p w14:paraId="43FE9AB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6821FC5F">
            <w:pPr>
              <w:rPr>
                <w:rFonts w:ascii="Arial"/>
                <w:sz w:val="21"/>
              </w:rPr>
            </w:pPr>
          </w:p>
        </w:tc>
      </w:tr>
    </w:tbl>
    <w:p w14:paraId="72AC30F2">
      <w:pPr>
        <w:spacing w:before="78" w:line="315" w:lineRule="exact"/>
        <w:rPr>
          <w:rFonts w:ascii="仿宋" w:hAnsi="仿宋" w:eastAsia="仿宋" w:cs="仿宋"/>
          <w:sz w:val="24"/>
          <w:szCs w:val="24"/>
        </w:rPr>
      </w:pPr>
    </w:p>
    <w:p w14:paraId="26E2CF6F">
      <w:pPr>
        <w:pStyle w:val="3"/>
        <w:rPr>
          <w:rFonts w:ascii="仿宋" w:hAnsi="仿宋" w:eastAsia="仿宋" w:cs="仿宋"/>
          <w:sz w:val="24"/>
          <w:szCs w:val="24"/>
        </w:rPr>
      </w:pPr>
    </w:p>
    <w:p w14:paraId="31819E00">
      <w:pPr>
        <w:pStyle w:val="3"/>
        <w:rPr>
          <w:rFonts w:ascii="仿宋" w:hAnsi="仿宋" w:eastAsia="仿宋" w:cs="仿宋"/>
          <w:sz w:val="24"/>
          <w:szCs w:val="24"/>
        </w:rPr>
      </w:pPr>
    </w:p>
    <w:p w14:paraId="0BE422B9">
      <w:pPr>
        <w:pStyle w:val="3"/>
        <w:rPr>
          <w:rFonts w:ascii="仿宋" w:hAnsi="仿宋" w:eastAsia="仿宋" w:cs="仿宋"/>
          <w:sz w:val="24"/>
          <w:szCs w:val="24"/>
        </w:rPr>
      </w:pPr>
    </w:p>
    <w:p w14:paraId="19EEA94A">
      <w:pPr>
        <w:pStyle w:val="3"/>
        <w:rPr>
          <w:rFonts w:ascii="仿宋" w:hAnsi="仿宋" w:eastAsia="仿宋" w:cs="仿宋"/>
          <w:sz w:val="24"/>
          <w:szCs w:val="24"/>
        </w:rPr>
      </w:pPr>
    </w:p>
    <w:p w14:paraId="5FAA78E7">
      <w:pPr>
        <w:pStyle w:val="3"/>
        <w:rPr>
          <w:rFonts w:ascii="仿宋" w:hAnsi="仿宋" w:eastAsia="仿宋" w:cs="仿宋"/>
          <w:sz w:val="24"/>
          <w:szCs w:val="24"/>
        </w:rPr>
      </w:pPr>
    </w:p>
    <w:p w14:paraId="0F876598">
      <w:pPr>
        <w:pStyle w:val="3"/>
        <w:rPr>
          <w:rFonts w:ascii="仿宋" w:hAnsi="仿宋" w:eastAsia="仿宋" w:cs="仿宋"/>
          <w:sz w:val="24"/>
          <w:szCs w:val="24"/>
        </w:rPr>
      </w:pPr>
    </w:p>
    <w:p w14:paraId="6B0F4B8D">
      <w:pPr>
        <w:pStyle w:val="3"/>
        <w:rPr>
          <w:rFonts w:ascii="仿宋" w:hAnsi="仿宋" w:eastAsia="仿宋" w:cs="仿宋"/>
          <w:sz w:val="24"/>
          <w:szCs w:val="24"/>
        </w:rPr>
      </w:pPr>
    </w:p>
    <w:p w14:paraId="6ECA149E">
      <w:pPr>
        <w:pStyle w:val="3"/>
        <w:rPr>
          <w:rFonts w:ascii="仿宋" w:hAnsi="仿宋" w:eastAsia="仿宋" w:cs="仿宋"/>
          <w:sz w:val="24"/>
          <w:szCs w:val="24"/>
        </w:rPr>
      </w:pPr>
    </w:p>
    <w:p w14:paraId="4F5E00D3">
      <w:pPr>
        <w:pStyle w:val="3"/>
        <w:rPr>
          <w:rFonts w:ascii="仿宋" w:hAnsi="仿宋" w:eastAsia="仿宋" w:cs="仿宋"/>
          <w:sz w:val="24"/>
          <w:szCs w:val="24"/>
        </w:rPr>
      </w:pPr>
    </w:p>
    <w:p w14:paraId="451F7B66">
      <w:pPr>
        <w:pStyle w:val="3"/>
        <w:rPr>
          <w:rFonts w:ascii="仿宋" w:hAnsi="仿宋" w:eastAsia="仿宋" w:cs="仿宋"/>
          <w:sz w:val="24"/>
          <w:szCs w:val="24"/>
        </w:rPr>
      </w:pPr>
    </w:p>
    <w:p w14:paraId="39988B47">
      <w:pPr>
        <w:pStyle w:val="3"/>
        <w:rPr>
          <w:rFonts w:ascii="仿宋" w:hAnsi="仿宋" w:eastAsia="仿宋" w:cs="仿宋"/>
          <w:sz w:val="24"/>
          <w:szCs w:val="24"/>
        </w:rPr>
      </w:pPr>
    </w:p>
    <w:p w14:paraId="5C31B434">
      <w:pPr>
        <w:pStyle w:val="3"/>
        <w:rPr>
          <w:rFonts w:ascii="仿宋" w:hAnsi="仿宋" w:eastAsia="仿宋" w:cs="仿宋"/>
          <w:sz w:val="24"/>
          <w:szCs w:val="24"/>
        </w:rPr>
      </w:pPr>
    </w:p>
    <w:p w14:paraId="7E651AFE">
      <w:pPr>
        <w:pStyle w:val="3"/>
        <w:rPr>
          <w:rFonts w:ascii="仿宋" w:hAnsi="仿宋" w:eastAsia="仿宋" w:cs="仿宋"/>
          <w:sz w:val="24"/>
          <w:szCs w:val="24"/>
        </w:rPr>
      </w:pPr>
    </w:p>
    <w:p w14:paraId="684A5911">
      <w:pPr>
        <w:pStyle w:val="3"/>
        <w:rPr>
          <w:rFonts w:ascii="仿宋" w:hAnsi="仿宋" w:eastAsia="仿宋" w:cs="仿宋"/>
          <w:sz w:val="24"/>
          <w:szCs w:val="24"/>
        </w:rPr>
      </w:pPr>
    </w:p>
    <w:p w14:paraId="3D7128FE">
      <w:pPr>
        <w:pStyle w:val="3"/>
        <w:rPr>
          <w:rFonts w:ascii="仿宋" w:hAnsi="仿宋" w:eastAsia="仿宋" w:cs="仿宋"/>
          <w:sz w:val="24"/>
          <w:szCs w:val="24"/>
        </w:rPr>
      </w:pPr>
    </w:p>
    <w:p w14:paraId="78EB3676">
      <w:pPr>
        <w:pStyle w:val="3"/>
        <w:rPr>
          <w:rFonts w:ascii="仿宋" w:hAnsi="仿宋" w:eastAsia="仿宋" w:cs="仿宋"/>
          <w:sz w:val="24"/>
          <w:szCs w:val="24"/>
        </w:rPr>
      </w:pPr>
    </w:p>
    <w:p w14:paraId="013F0F87">
      <w:pPr>
        <w:pStyle w:val="3"/>
        <w:rPr>
          <w:rFonts w:ascii="仿宋" w:hAnsi="仿宋" w:eastAsia="仿宋" w:cs="仿宋"/>
          <w:sz w:val="24"/>
          <w:szCs w:val="24"/>
        </w:rPr>
      </w:pPr>
    </w:p>
    <w:p w14:paraId="14B9AB18">
      <w:pPr>
        <w:pStyle w:val="3"/>
        <w:rPr>
          <w:rFonts w:ascii="仿宋" w:hAnsi="仿宋" w:eastAsia="仿宋" w:cs="仿宋"/>
          <w:sz w:val="24"/>
          <w:szCs w:val="24"/>
        </w:rPr>
      </w:pPr>
    </w:p>
    <w:p w14:paraId="494D6B81">
      <w:pPr>
        <w:pStyle w:val="3"/>
        <w:rPr>
          <w:rFonts w:ascii="仿宋" w:hAnsi="仿宋" w:eastAsia="仿宋" w:cs="仿宋"/>
          <w:sz w:val="24"/>
          <w:szCs w:val="24"/>
        </w:rPr>
      </w:pPr>
    </w:p>
    <w:p w14:paraId="07E632BA">
      <w:pPr>
        <w:pStyle w:val="3"/>
        <w:rPr>
          <w:rFonts w:ascii="仿宋" w:hAnsi="仿宋" w:eastAsia="仿宋" w:cs="仿宋"/>
          <w:b/>
          <w:bCs/>
          <w:sz w:val="24"/>
          <w:szCs w:val="24"/>
        </w:rPr>
      </w:pPr>
    </w:p>
    <w:p w14:paraId="66D4DCBC">
      <w:pPr>
        <w:pStyle w:val="3"/>
        <w:rPr>
          <w:rFonts w:ascii="仿宋" w:hAnsi="仿宋" w:eastAsia="仿宋" w:cs="仿宋"/>
          <w:sz w:val="24"/>
          <w:szCs w:val="24"/>
        </w:rPr>
      </w:pPr>
    </w:p>
    <w:p w14:paraId="10BDD69F">
      <w:pPr>
        <w:pStyle w:val="3"/>
        <w:rPr>
          <w:rFonts w:ascii="仿宋" w:hAnsi="仿宋" w:eastAsia="仿宋" w:cs="仿宋"/>
          <w:sz w:val="24"/>
          <w:szCs w:val="24"/>
        </w:rPr>
      </w:pPr>
    </w:p>
    <w:p w14:paraId="2407775F">
      <w:pPr>
        <w:pStyle w:val="3"/>
        <w:rPr>
          <w:rFonts w:ascii="仿宋" w:hAnsi="仿宋" w:eastAsia="仿宋" w:cs="仿宋"/>
          <w:sz w:val="24"/>
          <w:szCs w:val="24"/>
        </w:rPr>
      </w:pPr>
    </w:p>
    <w:p w14:paraId="583289E0">
      <w:pPr>
        <w:pStyle w:val="3"/>
        <w:rPr>
          <w:rFonts w:ascii="仿宋" w:hAnsi="仿宋" w:eastAsia="仿宋" w:cs="仿宋"/>
          <w:sz w:val="24"/>
          <w:szCs w:val="24"/>
        </w:rPr>
      </w:pPr>
    </w:p>
    <w:p w14:paraId="090E9AB7">
      <w:pPr>
        <w:pStyle w:val="3"/>
        <w:rPr>
          <w:rFonts w:ascii="仿宋" w:hAnsi="仿宋" w:eastAsia="仿宋" w:cs="仿宋"/>
          <w:sz w:val="24"/>
          <w:szCs w:val="24"/>
        </w:rPr>
      </w:pPr>
    </w:p>
    <w:p w14:paraId="3F012C8F">
      <w:pPr>
        <w:pStyle w:val="3"/>
        <w:rPr>
          <w:rFonts w:ascii="仿宋" w:hAnsi="仿宋" w:eastAsia="仿宋" w:cs="仿宋"/>
          <w:sz w:val="24"/>
          <w:szCs w:val="24"/>
        </w:rPr>
      </w:pPr>
    </w:p>
    <w:p w14:paraId="7D3475A6">
      <w:pPr>
        <w:pStyle w:val="3"/>
        <w:rPr>
          <w:rFonts w:ascii="仿宋" w:hAnsi="仿宋" w:eastAsia="仿宋" w:cs="仿宋"/>
          <w:sz w:val="24"/>
          <w:szCs w:val="24"/>
        </w:rPr>
      </w:pPr>
    </w:p>
    <w:p w14:paraId="27846135">
      <w:pPr>
        <w:pStyle w:val="3"/>
        <w:rPr>
          <w:rFonts w:ascii="仿宋" w:hAnsi="仿宋" w:eastAsia="仿宋" w:cs="仿宋"/>
          <w:sz w:val="24"/>
          <w:szCs w:val="24"/>
        </w:rPr>
      </w:pPr>
    </w:p>
    <w:p w14:paraId="114C7764">
      <w:pPr>
        <w:pStyle w:val="3"/>
        <w:rPr>
          <w:rFonts w:ascii="仿宋" w:hAnsi="仿宋" w:eastAsia="仿宋" w:cs="仿宋"/>
          <w:sz w:val="24"/>
          <w:szCs w:val="24"/>
        </w:rPr>
      </w:pPr>
    </w:p>
    <w:p w14:paraId="6A0481F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71F4E08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bookmarkStart w:id="0" w:name="_GoBack"/>
      <w:bookmarkEnd w:id="0"/>
    </w:p>
    <w:p w14:paraId="515953E1">
      <w:pPr>
        <w:pStyle w:val="3"/>
        <w:rPr>
          <w:rFonts w:ascii="仿宋" w:hAnsi="仿宋" w:eastAsia="仿宋" w:cs="仿宋"/>
          <w:sz w:val="24"/>
          <w:szCs w:val="24"/>
        </w:rPr>
      </w:pPr>
    </w:p>
    <w:p w14:paraId="39CE3158">
      <w:pPr>
        <w:pStyle w:val="3"/>
        <w:rPr>
          <w:rFonts w:ascii="仿宋" w:hAnsi="仿宋" w:eastAsia="仿宋" w:cs="仿宋"/>
          <w:sz w:val="24"/>
          <w:szCs w:val="24"/>
        </w:rPr>
      </w:pPr>
    </w:p>
    <w:p w14:paraId="13B4DAC6">
      <w:pPr>
        <w:pStyle w:val="3"/>
        <w:rPr>
          <w:rFonts w:ascii="仿宋" w:hAnsi="仿宋" w:eastAsia="仿宋" w:cs="仿宋"/>
          <w:sz w:val="24"/>
          <w:szCs w:val="24"/>
        </w:rPr>
      </w:pPr>
    </w:p>
    <w:p w14:paraId="6B7953CB">
      <w:pPr>
        <w:pStyle w:val="3"/>
        <w:rPr>
          <w:rFonts w:ascii="仿宋" w:hAnsi="仿宋" w:eastAsia="仿宋" w:cs="仿宋"/>
          <w:sz w:val="24"/>
          <w:szCs w:val="24"/>
        </w:rPr>
      </w:pPr>
    </w:p>
    <w:p w14:paraId="1F06DD3A">
      <w:pPr>
        <w:pStyle w:val="3"/>
        <w:rPr>
          <w:rFonts w:ascii="仿宋" w:hAnsi="仿宋" w:eastAsia="仿宋" w:cs="仿宋"/>
          <w:sz w:val="24"/>
          <w:szCs w:val="24"/>
        </w:rPr>
      </w:pPr>
    </w:p>
    <w:p w14:paraId="6ED464C6">
      <w:pPr>
        <w:pStyle w:val="3"/>
        <w:rPr>
          <w:rFonts w:ascii="仿宋" w:hAnsi="仿宋" w:eastAsia="仿宋" w:cs="仿宋"/>
          <w:sz w:val="24"/>
          <w:szCs w:val="24"/>
        </w:rPr>
      </w:pPr>
    </w:p>
    <w:p w14:paraId="52CF2071">
      <w:pPr>
        <w:pStyle w:val="3"/>
        <w:rPr>
          <w:rFonts w:ascii="仿宋" w:hAnsi="仿宋" w:eastAsia="仿宋" w:cs="仿宋"/>
          <w:sz w:val="24"/>
          <w:szCs w:val="24"/>
        </w:rPr>
      </w:pPr>
    </w:p>
    <w:p w14:paraId="772B7F56">
      <w:pPr>
        <w:pStyle w:val="3"/>
        <w:rPr>
          <w:rFonts w:ascii="仿宋" w:hAnsi="仿宋" w:eastAsia="仿宋" w:cs="仿宋"/>
          <w:sz w:val="24"/>
          <w:szCs w:val="24"/>
        </w:rPr>
      </w:pPr>
    </w:p>
    <w:p w14:paraId="46BD2280">
      <w:pPr>
        <w:pStyle w:val="3"/>
        <w:rPr>
          <w:rFonts w:ascii="仿宋" w:hAnsi="仿宋" w:eastAsia="仿宋" w:cs="仿宋"/>
          <w:sz w:val="24"/>
          <w:szCs w:val="24"/>
        </w:rPr>
      </w:pPr>
    </w:p>
    <w:p w14:paraId="46262D50">
      <w:pPr>
        <w:pStyle w:val="3"/>
        <w:rPr>
          <w:rFonts w:ascii="仿宋" w:hAnsi="仿宋" w:eastAsia="仿宋" w:cs="仿宋"/>
          <w:sz w:val="24"/>
          <w:szCs w:val="24"/>
        </w:rPr>
      </w:pPr>
    </w:p>
    <w:p w14:paraId="1ACFEB99">
      <w:pPr>
        <w:pStyle w:val="3"/>
        <w:rPr>
          <w:rFonts w:ascii="仿宋" w:hAnsi="仿宋" w:eastAsia="仿宋" w:cs="仿宋"/>
          <w:sz w:val="24"/>
          <w:szCs w:val="24"/>
        </w:rPr>
      </w:pPr>
    </w:p>
    <w:p w14:paraId="0748D1BE">
      <w:pPr>
        <w:pStyle w:val="3"/>
        <w:rPr>
          <w:rFonts w:ascii="仿宋" w:hAnsi="仿宋" w:eastAsia="仿宋" w:cs="仿宋"/>
          <w:sz w:val="24"/>
          <w:szCs w:val="24"/>
        </w:rPr>
      </w:pPr>
    </w:p>
    <w:p w14:paraId="4BAA397C">
      <w:pPr>
        <w:pStyle w:val="3"/>
        <w:rPr>
          <w:rFonts w:ascii="仿宋" w:hAnsi="仿宋" w:eastAsia="仿宋" w:cs="仿宋"/>
          <w:sz w:val="24"/>
          <w:szCs w:val="24"/>
        </w:rPr>
      </w:pPr>
    </w:p>
    <w:p w14:paraId="0034DABB">
      <w:pPr>
        <w:pStyle w:val="3"/>
        <w:rPr>
          <w:rFonts w:ascii="仿宋" w:hAnsi="仿宋" w:eastAsia="仿宋" w:cs="仿宋"/>
          <w:sz w:val="24"/>
          <w:szCs w:val="24"/>
        </w:rPr>
      </w:pPr>
    </w:p>
    <w:p w14:paraId="33D40DF9">
      <w:pPr>
        <w:pStyle w:val="3"/>
        <w:rPr>
          <w:rFonts w:ascii="仿宋" w:hAnsi="仿宋" w:eastAsia="仿宋" w:cs="仿宋"/>
          <w:sz w:val="24"/>
          <w:szCs w:val="24"/>
        </w:rPr>
      </w:pPr>
    </w:p>
    <w:p w14:paraId="5E22B15A">
      <w:pPr>
        <w:pStyle w:val="3"/>
        <w:rPr>
          <w:rFonts w:ascii="仿宋" w:hAnsi="仿宋" w:eastAsia="仿宋" w:cs="仿宋"/>
          <w:sz w:val="24"/>
          <w:szCs w:val="24"/>
        </w:rPr>
      </w:pPr>
    </w:p>
    <w:p w14:paraId="076EE512">
      <w:pPr>
        <w:pStyle w:val="3"/>
        <w:rPr>
          <w:rFonts w:ascii="仿宋" w:hAnsi="仿宋" w:eastAsia="仿宋" w:cs="仿宋"/>
          <w:sz w:val="24"/>
          <w:szCs w:val="24"/>
        </w:rPr>
      </w:pPr>
    </w:p>
    <w:p w14:paraId="039B00EC">
      <w:pPr>
        <w:pStyle w:val="3"/>
        <w:rPr>
          <w:rFonts w:ascii="仿宋" w:hAnsi="仿宋" w:eastAsia="仿宋" w:cs="仿宋"/>
          <w:sz w:val="24"/>
          <w:szCs w:val="24"/>
        </w:rPr>
      </w:pPr>
    </w:p>
    <w:p w14:paraId="084A15C2">
      <w:pPr>
        <w:pStyle w:val="3"/>
        <w:rPr>
          <w:rFonts w:ascii="仿宋" w:hAnsi="仿宋" w:eastAsia="仿宋" w:cs="仿宋"/>
          <w:sz w:val="24"/>
          <w:szCs w:val="24"/>
        </w:rPr>
      </w:pPr>
    </w:p>
    <w:p w14:paraId="2E92C369">
      <w:pPr>
        <w:pStyle w:val="3"/>
        <w:rPr>
          <w:rFonts w:ascii="仿宋" w:hAnsi="仿宋" w:eastAsia="仿宋" w:cs="仿宋"/>
          <w:sz w:val="24"/>
          <w:szCs w:val="24"/>
        </w:rPr>
      </w:pPr>
    </w:p>
    <w:p w14:paraId="3D600D8C">
      <w:pPr>
        <w:pStyle w:val="3"/>
        <w:rPr>
          <w:rFonts w:ascii="仿宋" w:hAnsi="仿宋" w:eastAsia="仿宋" w:cs="仿宋"/>
          <w:sz w:val="24"/>
          <w:szCs w:val="24"/>
        </w:rPr>
      </w:pPr>
    </w:p>
    <w:p w14:paraId="315BFD50">
      <w:pPr>
        <w:pStyle w:val="3"/>
        <w:rPr>
          <w:rFonts w:ascii="仿宋" w:hAnsi="仿宋" w:eastAsia="仿宋" w:cs="仿宋"/>
          <w:sz w:val="24"/>
          <w:szCs w:val="24"/>
        </w:rPr>
      </w:pPr>
    </w:p>
    <w:p w14:paraId="38F3129A">
      <w:pPr>
        <w:pStyle w:val="3"/>
        <w:rPr>
          <w:rFonts w:ascii="仿宋" w:hAnsi="仿宋" w:eastAsia="仿宋" w:cs="仿宋"/>
          <w:sz w:val="24"/>
          <w:szCs w:val="24"/>
        </w:rPr>
      </w:pPr>
    </w:p>
    <w:p w14:paraId="68A47F0D">
      <w:pPr>
        <w:pStyle w:val="3"/>
        <w:rPr>
          <w:rFonts w:ascii="仿宋" w:hAnsi="仿宋" w:eastAsia="仿宋" w:cs="仿宋"/>
          <w:sz w:val="24"/>
          <w:szCs w:val="24"/>
        </w:rPr>
      </w:pPr>
    </w:p>
    <w:p w14:paraId="6AE84AAB">
      <w:pPr>
        <w:pStyle w:val="3"/>
        <w:rPr>
          <w:rFonts w:ascii="仿宋" w:hAnsi="仿宋" w:eastAsia="仿宋" w:cs="仿宋"/>
          <w:sz w:val="24"/>
          <w:szCs w:val="24"/>
        </w:rPr>
      </w:pPr>
    </w:p>
    <w:p w14:paraId="0E9D48D2">
      <w:pPr>
        <w:pStyle w:val="3"/>
        <w:rPr>
          <w:rFonts w:ascii="仿宋" w:hAnsi="仿宋" w:eastAsia="仿宋" w:cs="仿宋"/>
          <w:sz w:val="24"/>
          <w:szCs w:val="24"/>
        </w:rPr>
      </w:pPr>
    </w:p>
    <w:p w14:paraId="389C637C">
      <w:pPr>
        <w:pStyle w:val="3"/>
        <w:rPr>
          <w:rFonts w:ascii="仿宋" w:hAnsi="仿宋" w:eastAsia="仿宋" w:cs="仿宋"/>
          <w:sz w:val="24"/>
          <w:szCs w:val="24"/>
        </w:rPr>
      </w:pPr>
    </w:p>
    <w:p w14:paraId="7AB1F7FD">
      <w:pPr>
        <w:pStyle w:val="3"/>
        <w:rPr>
          <w:rFonts w:ascii="仿宋" w:hAnsi="仿宋" w:eastAsia="仿宋" w:cs="仿宋"/>
          <w:sz w:val="24"/>
          <w:szCs w:val="24"/>
        </w:rPr>
      </w:pPr>
    </w:p>
    <w:p w14:paraId="76E5DD1F">
      <w:pPr>
        <w:pStyle w:val="3"/>
        <w:rPr>
          <w:rFonts w:ascii="仿宋" w:hAnsi="仿宋" w:eastAsia="仿宋" w:cs="仿宋"/>
          <w:sz w:val="24"/>
          <w:szCs w:val="24"/>
        </w:rPr>
      </w:pPr>
    </w:p>
    <w:p w14:paraId="11045F8E">
      <w:pPr>
        <w:pStyle w:val="3"/>
        <w:rPr>
          <w:rFonts w:ascii="仿宋" w:hAnsi="仿宋" w:eastAsia="仿宋" w:cs="仿宋"/>
          <w:sz w:val="24"/>
          <w:szCs w:val="24"/>
        </w:rPr>
      </w:pPr>
    </w:p>
    <w:p w14:paraId="357ACA6A">
      <w:pPr>
        <w:pStyle w:val="3"/>
        <w:rPr>
          <w:rFonts w:ascii="仿宋" w:hAnsi="仿宋" w:eastAsia="仿宋" w:cs="仿宋"/>
          <w:sz w:val="24"/>
          <w:szCs w:val="24"/>
        </w:rPr>
      </w:pPr>
    </w:p>
    <w:p w14:paraId="4C86CB88">
      <w:pPr>
        <w:pStyle w:val="3"/>
        <w:rPr>
          <w:rFonts w:ascii="仿宋" w:hAnsi="仿宋" w:eastAsia="仿宋" w:cs="仿宋"/>
          <w:sz w:val="24"/>
          <w:szCs w:val="24"/>
        </w:rPr>
      </w:pPr>
    </w:p>
    <w:p w14:paraId="784D933C">
      <w:pPr>
        <w:pStyle w:val="3"/>
        <w:rPr>
          <w:rFonts w:ascii="仿宋" w:hAnsi="仿宋" w:eastAsia="仿宋" w:cs="仿宋"/>
          <w:sz w:val="24"/>
          <w:szCs w:val="24"/>
        </w:rPr>
      </w:pPr>
    </w:p>
    <w:p w14:paraId="7C01887F">
      <w:pPr>
        <w:pStyle w:val="3"/>
        <w:rPr>
          <w:rFonts w:ascii="仿宋" w:hAnsi="仿宋" w:eastAsia="仿宋" w:cs="仿宋"/>
          <w:sz w:val="24"/>
          <w:szCs w:val="24"/>
        </w:rPr>
      </w:pPr>
    </w:p>
    <w:p w14:paraId="6AB85559">
      <w:pPr>
        <w:pStyle w:val="3"/>
        <w:rPr>
          <w:rFonts w:ascii="仿宋" w:hAnsi="仿宋" w:eastAsia="仿宋" w:cs="仿宋"/>
          <w:sz w:val="24"/>
          <w:szCs w:val="24"/>
        </w:rPr>
      </w:pPr>
    </w:p>
    <w:p w14:paraId="2239CAC0">
      <w:pPr>
        <w:pStyle w:val="3"/>
        <w:rPr>
          <w:rFonts w:ascii="仿宋" w:hAnsi="仿宋" w:eastAsia="仿宋" w:cs="仿宋"/>
          <w:sz w:val="24"/>
          <w:szCs w:val="24"/>
        </w:rPr>
      </w:pPr>
    </w:p>
    <w:p w14:paraId="008AC108">
      <w:pPr>
        <w:pStyle w:val="3"/>
        <w:rPr>
          <w:rFonts w:ascii="仿宋" w:hAnsi="仿宋" w:eastAsia="仿宋" w:cs="仿宋"/>
          <w:sz w:val="24"/>
          <w:szCs w:val="24"/>
        </w:rPr>
      </w:pPr>
    </w:p>
    <w:p w14:paraId="3E56D2CD">
      <w:pPr>
        <w:pStyle w:val="3"/>
        <w:rPr>
          <w:rFonts w:ascii="仿宋" w:hAnsi="仿宋" w:eastAsia="仿宋" w:cs="仿宋"/>
          <w:sz w:val="24"/>
          <w:szCs w:val="24"/>
        </w:rPr>
      </w:pPr>
    </w:p>
    <w:p w14:paraId="1D31D7A4">
      <w:pPr>
        <w:pStyle w:val="3"/>
        <w:rPr>
          <w:rFonts w:ascii="仿宋" w:hAnsi="仿宋" w:eastAsia="仿宋" w:cs="仿宋"/>
          <w:sz w:val="24"/>
          <w:szCs w:val="24"/>
        </w:rPr>
      </w:pPr>
    </w:p>
    <w:p w14:paraId="2D21146A">
      <w:pPr>
        <w:pStyle w:val="3"/>
        <w:rPr>
          <w:rFonts w:ascii="仿宋" w:hAnsi="仿宋" w:eastAsia="仿宋" w:cs="仿宋"/>
          <w:sz w:val="24"/>
          <w:szCs w:val="24"/>
        </w:rPr>
      </w:pPr>
    </w:p>
    <w:p w14:paraId="199039F0">
      <w:pPr>
        <w:pStyle w:val="3"/>
        <w:rPr>
          <w:rFonts w:ascii="仿宋" w:hAnsi="仿宋" w:eastAsia="仿宋" w:cs="仿宋"/>
          <w:sz w:val="24"/>
          <w:szCs w:val="24"/>
        </w:rPr>
      </w:pPr>
    </w:p>
    <w:p w14:paraId="4555905C">
      <w:pPr>
        <w:pStyle w:val="3"/>
        <w:rPr>
          <w:rFonts w:ascii="仿宋" w:hAnsi="仿宋" w:eastAsia="仿宋" w:cs="仿宋"/>
          <w:sz w:val="24"/>
          <w:szCs w:val="24"/>
        </w:rPr>
      </w:pPr>
    </w:p>
    <w:p w14:paraId="540F59F6">
      <w:pPr>
        <w:pStyle w:val="3"/>
        <w:rPr>
          <w:rFonts w:ascii="仿宋" w:hAnsi="仿宋" w:eastAsia="仿宋" w:cs="仿宋"/>
          <w:sz w:val="24"/>
          <w:szCs w:val="24"/>
        </w:rPr>
      </w:pPr>
    </w:p>
    <w:p w14:paraId="623ED03D">
      <w:pPr>
        <w:pStyle w:val="3"/>
        <w:rPr>
          <w:rFonts w:ascii="仿宋" w:hAnsi="仿宋" w:eastAsia="仿宋" w:cs="仿宋"/>
          <w:sz w:val="24"/>
          <w:szCs w:val="24"/>
        </w:rPr>
      </w:pPr>
    </w:p>
    <w:p w14:paraId="58287382">
      <w:pPr>
        <w:pStyle w:val="3"/>
        <w:rPr>
          <w:rFonts w:ascii="仿宋" w:hAnsi="仿宋" w:eastAsia="仿宋" w:cs="仿宋"/>
          <w:sz w:val="24"/>
          <w:szCs w:val="24"/>
        </w:rPr>
      </w:pPr>
    </w:p>
    <w:p w14:paraId="4FF6575A">
      <w:pPr>
        <w:pStyle w:val="3"/>
        <w:rPr>
          <w:rFonts w:ascii="仿宋" w:hAnsi="仿宋" w:eastAsia="仿宋" w:cs="仿宋"/>
          <w:sz w:val="24"/>
          <w:szCs w:val="24"/>
        </w:rPr>
      </w:pPr>
    </w:p>
    <w:p w14:paraId="095CD885">
      <w:pPr>
        <w:pStyle w:val="3"/>
        <w:rPr>
          <w:rFonts w:ascii="仿宋" w:hAnsi="仿宋" w:eastAsia="仿宋" w:cs="仿宋"/>
          <w:sz w:val="24"/>
          <w:szCs w:val="24"/>
        </w:rPr>
      </w:pPr>
    </w:p>
    <w:p w14:paraId="31FEB1CD">
      <w:pPr>
        <w:pStyle w:val="3"/>
        <w:rPr>
          <w:rFonts w:ascii="仿宋" w:hAnsi="仿宋" w:eastAsia="仿宋" w:cs="仿宋"/>
          <w:sz w:val="24"/>
          <w:szCs w:val="24"/>
        </w:rPr>
      </w:pPr>
    </w:p>
    <w:p w14:paraId="4AE6388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57FB953">
      <w:pPr>
        <w:pStyle w:val="3"/>
        <w:rPr>
          <w:rFonts w:ascii="仿宋" w:hAnsi="仿宋" w:eastAsia="仿宋" w:cs="仿宋"/>
          <w:sz w:val="24"/>
          <w:szCs w:val="24"/>
        </w:rPr>
      </w:pPr>
    </w:p>
    <w:p w14:paraId="63A5D4A5">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FA2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8459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AE8459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4F92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D908C">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5D908C">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5855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8F99D">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C8F99D">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C672F">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59EA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F59EA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8453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79E33">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AC79E33">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1CF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3B496">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313B496">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57B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1D9F0">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A71D9F0">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69A7">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B693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2BB693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49EDC">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0B8FC">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F70B8FC">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B7B7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3C8AD">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203C8AD">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DF9E5">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C6EE6C">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1B10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06392A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84A5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6F2D6">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B6FA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E197F94"/>
    <w:rsid w:val="12C84698"/>
    <w:rsid w:val="146B4B15"/>
    <w:rsid w:val="1DBB4AB2"/>
    <w:rsid w:val="21BC71C5"/>
    <w:rsid w:val="22887589"/>
    <w:rsid w:val="24822870"/>
    <w:rsid w:val="29CD5873"/>
    <w:rsid w:val="3ED042DD"/>
    <w:rsid w:val="40081B38"/>
    <w:rsid w:val="4445400D"/>
    <w:rsid w:val="4FF24139"/>
    <w:rsid w:val="54B86364"/>
    <w:rsid w:val="56B65133"/>
    <w:rsid w:val="59270DD1"/>
    <w:rsid w:val="631725C7"/>
    <w:rsid w:val="64104886"/>
    <w:rsid w:val="707B5D4B"/>
    <w:rsid w:val="74CC105E"/>
    <w:rsid w:val="76F97F54"/>
    <w:rsid w:val="7AF73267"/>
    <w:rsid w:val="7B5B2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2209</Words>
  <Characters>2436</Characters>
  <TotalTime>1</TotalTime>
  <ScaleCrop>false</ScaleCrop>
  <LinksUpToDate>false</LinksUpToDate>
  <CharactersWithSpaces>3480</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2024-07-02T02:21:20Z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AEB9E1FE40084CCD931C1B568F5DF6F5_13</vt:lpwstr>
  </property>
</Properties>
</file>