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现场竞标流程及注意事项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招标内容及要求：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甘肃前进牧业有限公司所属牧场哺乳公犊牛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、临淘牛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出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售，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2024年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月份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预计出售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荷斯坦哺乳公犊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牛300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头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、蒙贝利亚哺乳公犊牛80头，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采取公开招标方式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出售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> 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一标段：荷斯坦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哺乳公犊牛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二标段：蒙贝利亚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哺乳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公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犊牛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竞标时间、地点：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right="0" w:firstLine="5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24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年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6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29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:30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right="0" w:firstLine="5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二标段：2024年6月29日10:30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四、竞标过程注意事项：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竞标过程中禁止互相交流，客户之间距离保持1米以上，有互相交流者将取消竞标资格。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2、参标人报价后将报价单自行密封交由监标人保管。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3、两个标段哺乳公犊牛分为≥30kg健康哺乳公犊牛和＜30kg弱胎、双胎、疾病哺乳公犊牛，分别报价。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4、如果出现恶意竞标或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发生分歧，不能积极协商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解决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，致使矛盾扩大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，将取消本次及以后参标资格。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6、竞标标段报价结束后，评标小组评选出中标客户并现场公布竞标结果。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如竞标价格未达到预期价格经评标小组人员协商后进行公布。</w:t>
      </w:r>
    </w:p>
    <w:p>
      <w:pPr>
        <w:ind w:firstLine="560" w:firstLineChars="2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7、牛只装车过磅付款后，牧场工作人员核实牛款到账，牛车才能离开牧场。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/>
        <w:keepLines/>
        <w:widowControl w:val="0"/>
        <w:spacing w:line="360" w:lineRule="auto"/>
        <w:ind w:right="0" w:rightChars="0" w:firstLine="3534" w:firstLineChars="1100"/>
        <w:jc w:val="both"/>
        <w:outlineLvl w:val="2"/>
        <w:rPr>
          <w:rFonts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投标函</w:t>
      </w:r>
    </w:p>
    <w:p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（招标人名称）：</w:t>
      </w:r>
    </w:p>
    <w:p>
      <w:pPr>
        <w:numPr>
          <w:ilvl w:val="0"/>
          <w:numId w:val="2"/>
        </w:num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我方已仔细</w:t>
      </w:r>
      <w:r>
        <w:rPr>
          <w:rFonts w:hint="eastAsia" w:ascii="宋体" w:hAnsi="宋体" w:eastAsia="宋体" w:cs="Times New Roman"/>
          <w:sz w:val="24"/>
          <w:lang w:val="en-US" w:eastAsia="zh-CN"/>
        </w:rPr>
        <w:t>阅读</w:t>
      </w:r>
      <w:r>
        <w:rPr>
          <w:rFonts w:hint="eastAsia" w:ascii="宋体" w:hAnsi="宋体" w:eastAsia="宋体" w:cs="Times New Roman"/>
          <w:sz w:val="24"/>
        </w:rPr>
        <w:t>了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（项目名称）招标文件的全部内容，愿意以人民币（大写）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元（￥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）的投标</w:t>
      </w:r>
      <w:r>
        <w:rPr>
          <w:rFonts w:hint="eastAsia" w:ascii="宋体" w:hAnsi="宋体" w:eastAsia="宋体" w:cs="Times New Roman"/>
          <w:sz w:val="24"/>
          <w:lang w:val="en-US" w:eastAsia="zh-CN"/>
        </w:rPr>
        <w:t>保证金进行此次招标。</w:t>
      </w:r>
    </w:p>
    <w:p>
      <w:pPr>
        <w:numPr>
          <w:ilvl w:val="0"/>
          <w:numId w:val="0"/>
        </w:numPr>
        <w:spacing w:line="360" w:lineRule="auto"/>
        <w:ind w:right="105" w:rightChars="0"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2．我方承诺在投标有效期内不修改、撤销投标文件。</w:t>
      </w:r>
    </w:p>
    <w:p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．如我方中标：我方承诺在收到中标通知后，在</w:t>
      </w:r>
      <w:r>
        <w:rPr>
          <w:rFonts w:hint="eastAsia" w:ascii="宋体" w:hAnsi="宋体" w:eastAsia="宋体" w:cs="Times New Roman"/>
          <w:sz w:val="24"/>
          <w:lang w:val="en-US" w:eastAsia="zh-CN"/>
        </w:rPr>
        <w:t>3-5个工作日内完成拉运。</w:t>
      </w:r>
    </w:p>
    <w:p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</w:rPr>
        <w:t>．我方在此声明，所递交的投标文件及有关资料内容完整、真实和准确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>
      <w:pPr>
        <w:spacing w:line="360" w:lineRule="auto"/>
        <w:ind w:right="105" w:firstLine="2976" w:firstLineChars="1240"/>
        <w:rPr>
          <w:rFonts w:hint="eastAsia" w:ascii="宋体" w:hAnsi="宋体" w:eastAsia="宋体" w:cs="Times New Roman"/>
          <w:sz w:val="24"/>
        </w:rPr>
      </w:pPr>
    </w:p>
    <w:p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投标人：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（盖单位章）</w:t>
      </w:r>
    </w:p>
    <w:p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法定代表人或其委托代理人：</w:t>
      </w:r>
      <w:r>
        <w:rPr>
          <w:rFonts w:hint="eastAsia" w:ascii="宋体" w:hAnsi="宋体" w:eastAsia="宋体" w:cs="Times New Roman"/>
          <w:sz w:val="24"/>
          <w:u w:val="single"/>
        </w:rPr>
        <w:t>　　　　　</w:t>
      </w:r>
      <w:r>
        <w:rPr>
          <w:rFonts w:hint="eastAsia" w:ascii="宋体" w:hAnsi="宋体" w:eastAsia="宋体" w:cs="Times New Roman"/>
          <w:sz w:val="24"/>
        </w:rPr>
        <w:t>（签字或盖章）</w:t>
      </w:r>
    </w:p>
    <w:p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电话：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</w:p>
    <w:p>
      <w:pPr>
        <w:spacing w:line="360" w:lineRule="auto"/>
        <w:ind w:right="105"/>
        <w:rPr>
          <w:rFonts w:ascii="宋体" w:hAnsi="宋体" w:eastAsia="宋体" w:cs="Times New Roman"/>
          <w:sz w:val="24"/>
        </w:rPr>
      </w:pPr>
    </w:p>
    <w:p>
      <w:pPr>
        <w:spacing w:line="360" w:lineRule="auto"/>
        <w:ind w:right="105" w:firstLine="2976" w:firstLineChars="124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日</w:t>
      </w:r>
    </w:p>
    <w:p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/>
        <w:keepLines/>
        <w:widowControl w:val="0"/>
        <w:spacing w:line="360" w:lineRule="auto"/>
        <w:ind w:right="0" w:rightChars="0"/>
        <w:jc w:val="center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二、法定代表人身份证明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投标人名称：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单位性质：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地址：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成立时间：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经营期限：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姓名：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　性别：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　年龄：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　职务：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（投标人名称）的法定代表人。</w:t>
      </w:r>
    </w:p>
    <w:p>
      <w:pPr>
        <w:spacing w:line="360" w:lineRule="auto"/>
        <w:ind w:right="105" w:firstLine="840" w:firstLineChars="4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特此证明。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法定代表人身份证明复印件：</w:t>
      </w:r>
    </w:p>
    <w:p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inline distT="0" distB="0" distL="0" distR="0">
                <wp:extent cx="3314700" cy="2278380"/>
                <wp:effectExtent l="4445" t="4445" r="14605" b="22225"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79.4pt;width:261pt;" fillcolor="#FFFFFF" filled="t" stroked="t" coordsize="21600,21600" arcsize="0.110925925925926" o:gfxdata="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8V43PV&#10;AAAABQEAAA8AAAAAAAAAAQAgAAAAIgAAAGRycy9kb3ducmV2LnhtbFBLAQIUABQAAAAIAIdO4kCZ&#10;rFWCXAIAAKgEAAAOAAAAAAAAAAEAIAAAACQBAABkcnMvZTJvRG9jLnhtbFBLBQYAAAAABgAGAFkB&#10;AADyBQAAAAA=&#10;">
                <v:fill on="t" focussize="0,0"/>
                <v:stroke color="#000000" joinstyle="round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</w:p>
    <w:p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>
      <w:pPr>
        <w:keepNext/>
        <w:keepLines/>
        <w:widowControl w:val="0"/>
        <w:spacing w:line="360" w:lineRule="auto"/>
        <w:ind w:right="0" w:rightChars="0" w:firstLine="3213" w:firstLineChars="1000"/>
        <w:jc w:val="both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三、授权委托书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本人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（投标人名称）的法定代表人，现委托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　　</w:t>
      </w:r>
      <w:r>
        <w:rPr>
          <w:rFonts w:hint="eastAsia" w:ascii="宋体" w:hAnsi="宋体" w:eastAsia="宋体" w:cs="Times New Roman"/>
          <w:szCs w:val="21"/>
        </w:rPr>
        <w:t>（项目名称）施工投标文件、签订合同和处理有关事宜，其法律后果由我方承担。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代理人无转委托权。</w:t>
      </w:r>
    </w:p>
    <w:p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法定代表人：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委托代理人：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委托代理人身份证明复印件：</w:t>
      </w:r>
    </w:p>
    <w:p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44450</wp:posOffset>
                </wp:positionV>
                <wp:extent cx="3314700" cy="2278380"/>
                <wp:effectExtent l="4445" t="4445" r="14605" b="22225"/>
                <wp:wrapSquare wrapText="bothSides"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3.5pt;height:179.4pt;width:261pt;mso-position-horizontal:center;mso-wrap-distance-bottom:0pt;mso-wrap-distance-left:9pt;mso-wrap-distance-right:9pt;mso-wrap-distance-top:0pt;z-index:251660288;mso-width-relative:page;mso-height-relative:page;" fillcolor="#FFFFFF" filled="t" stroked="t" coordsize="21600,21600" arcsize="0.110925925925926" o:gfxdata="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+b7tg&#10;1gAAAAYBAAAPAAAAAAAAAAEAIAAAACIAAABkcnMvZG93bnJldi54bWxQSwECFAAUAAAACACHTuJA&#10;2c3QWVwCAACoBAAADgAAAAAAAAABACAAAAAlAQAAZHJzL2Uyb0RvYy54bWxQSwUGAAAAAAYABgBZ&#10;AQAA8wUAAAAA&#10;">
                <v:fill on="t" focussize="0,0"/>
                <v:stroke color="#000000" joinstyle="round"/>
                <v:imagedata o:title=""/>
                <o:lock v:ext="edit" aspectratio="f"/>
                <w10:wrap type="square"/>
              </v:roundrect>
            </w:pict>
          </mc:Fallback>
        </mc:AlternateConten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ab/>
      </w:r>
    </w:p>
    <w:p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甘肃前进牧业科技有限责任公司</w:t>
      </w:r>
    </w:p>
    <w:p>
      <w:pPr>
        <w:tabs>
          <w:tab w:val="left" w:pos="7701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2024年6月22日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88694E"/>
    <w:multiLevelType w:val="singleLevel"/>
    <w:tmpl w:val="7388694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zdjMmY5OTQ2NDIwZjY3ZTUwOGZjNmNmYTMxNzEifQ=="/>
  </w:docVars>
  <w:rsids>
    <w:rsidRoot w:val="00000000"/>
    <w:rsid w:val="00602EDD"/>
    <w:rsid w:val="01CC00B0"/>
    <w:rsid w:val="07A34136"/>
    <w:rsid w:val="0A1650B8"/>
    <w:rsid w:val="0A845035"/>
    <w:rsid w:val="0CD143AE"/>
    <w:rsid w:val="0CD23427"/>
    <w:rsid w:val="16C072ED"/>
    <w:rsid w:val="1D0C4F8F"/>
    <w:rsid w:val="2FB7450B"/>
    <w:rsid w:val="31680B90"/>
    <w:rsid w:val="33061641"/>
    <w:rsid w:val="34A12587"/>
    <w:rsid w:val="410C374E"/>
    <w:rsid w:val="43ED7A69"/>
    <w:rsid w:val="48594C89"/>
    <w:rsid w:val="66E225B5"/>
    <w:rsid w:val="6B2E0A05"/>
    <w:rsid w:val="744B77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899</Words>
  <Characters>932</Characters>
  <Lines>0</Lines>
  <Paragraphs>0</Paragraphs>
  <TotalTime>2</TotalTime>
  <ScaleCrop>false</ScaleCrop>
  <LinksUpToDate>false</LinksUpToDate>
  <CharactersWithSpaces>1233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2023-10-04T00:58:39Z</dcterms:created>
  <dc:creator>ASUS</dc:creator>
  <cp:lastModifiedBy>桜</cp:lastModifiedBy>
  <dcterms:modified xsi:type="dcterms:W3CDTF">2024-06-22T02:56:59Z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D0210FE8A30F4D2A90797FDAFD60836C_13</vt:lpwstr>
  </property>
</Properties>
</file>