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SKY-CG-DP-20240614</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06</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5"/>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2012" w:right="2022"/>
              <w:jc w:val="center"/>
              <w:textAlignment w:val="baseline"/>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361" w:right="1331"/>
              <w:jc w:val="center"/>
              <w:textAlignment w:val="baseline"/>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384"/>
              <w:jc w:val="center"/>
              <w:textAlignment w:val="baseline"/>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164"/>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241"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428" w:right="395"/>
              <w:jc w:val="center"/>
              <w:textAlignment w:val="baseline"/>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411"/>
              <w:jc w:val="center"/>
              <w:textAlignment w:val="baseline"/>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37"/>
              <w:jc w:val="center"/>
              <w:textAlignment w:val="baseline"/>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03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before="136"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＞2</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114"/>
              <w:jc w:val="center"/>
              <w:textAlignment w:val="baseline"/>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18"/>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≤13.0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7"/>
              <w:jc w:val="center"/>
              <w:textAlignment w:val="baseline"/>
              <w:rPr>
                <w:rFonts w:hint="eastAsia" w:ascii="仿宋" w:hAnsi="仿宋" w:eastAsia="仿宋" w:cs="仿宋"/>
                <w:sz w:val="18"/>
              </w:rPr>
            </w:pPr>
            <w:r>
              <w:rPr>
                <w:rFonts w:hint="eastAsia" w:ascii="仿宋" w:hAnsi="仿宋" w:eastAsia="仿宋" w:cs="仿宋"/>
                <w:sz w:val="18"/>
              </w:rPr>
              <w:t>＞14.0</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before="7" w:line="240" w:lineRule="exact"/>
              <w:jc w:val="center"/>
              <w:textAlignment w:val="baseline"/>
              <w:rPr>
                <w:rFonts w:hint="eastAsia" w:ascii="仿宋" w:hAnsi="仿宋" w:eastAsia="仿宋" w:cs="仿宋"/>
                <w:b/>
                <w:sz w:val="17"/>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53"/>
              <w:jc w:val="center"/>
              <w:textAlignment w:val="baseline"/>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12"/>
              <w:jc w:val="center"/>
              <w:textAlignment w:val="baseline"/>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245"/>
              <w:jc w:val="center"/>
              <w:textAlignment w:val="baseline"/>
              <w:rPr>
                <w:rFonts w:hint="eastAsia" w:ascii="仿宋" w:hAnsi="仿宋" w:eastAsia="仿宋" w:cs="仿宋"/>
                <w:sz w:val="18"/>
              </w:rPr>
            </w:pPr>
            <w:r>
              <w:rPr>
                <w:rFonts w:hint="eastAsia" w:ascii="仿宋" w:hAnsi="仿宋" w:eastAsia="仿宋" w:cs="仿宋"/>
                <w:sz w:val="18"/>
              </w:rPr>
              <w:t>≥41.0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jc w:val="center"/>
              <w:textAlignment w:val="baseline"/>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firstLine="180" w:firstLineChars="100"/>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471" w:right="438"/>
              <w:jc w:val="center"/>
              <w:textAlignment w:val="baseline"/>
              <w:rPr>
                <w:rFonts w:hint="eastAsia" w:ascii="仿宋" w:hAnsi="仿宋" w:eastAsia="仿宋" w:cs="仿宋"/>
                <w:sz w:val="18"/>
              </w:rPr>
            </w:pPr>
            <w:r>
              <w:rPr>
                <w:rFonts w:hint="eastAsia" w:ascii="仿宋" w:hAnsi="仿宋" w:eastAsia="仿宋" w:cs="仿宋"/>
                <w:sz w:val="18"/>
              </w:rPr>
              <w:t>＞8</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≤0.3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＞0.3</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342" w:right="1311"/>
              <w:jc w:val="center"/>
              <w:textAlignment w:val="baseline"/>
              <w:rPr>
                <w:rFonts w:hint="eastAsia" w:ascii="仿宋" w:hAnsi="仿宋" w:eastAsia="仿宋" w:cs="仿宋"/>
                <w:sz w:val="18"/>
              </w:rPr>
            </w:pPr>
            <w:r>
              <w:rPr>
                <w:rFonts w:hint="eastAsia" w:ascii="仿宋" w:hAnsi="仿宋" w:eastAsia="仿宋" w:cs="仿宋"/>
                <w:sz w:val="18"/>
              </w:rPr>
              <w:t>≥70.0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right="348"/>
              <w:jc w:val="center"/>
              <w:textAlignment w:val="baseline"/>
              <w:rPr>
                <w:rFonts w:hint="eastAsia" w:ascii="仿宋" w:hAnsi="仿宋" w:eastAsia="仿宋" w:cs="仿宋"/>
                <w:sz w:val="18"/>
              </w:rPr>
            </w:pPr>
            <w:r>
              <w:rPr>
                <w:rFonts w:hint="eastAsia" w:ascii="仿宋" w:hAnsi="仿宋" w:eastAsia="仿宋" w:cs="仿宋"/>
                <w:sz w:val="18"/>
              </w:rPr>
              <w:t>＜70.0</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＞7.8</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361" w:right="1243"/>
              <w:jc w:val="center"/>
              <w:textAlignment w:val="baseline"/>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408" w:right="1287"/>
              <w:jc w:val="center"/>
              <w:textAlignment w:val="baseline"/>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right="332"/>
              <w:jc w:val="center"/>
              <w:textAlignment w:val="baseline"/>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25"/>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pPr>
              <w:pStyle w:val="9"/>
              <w:keepNext w:val="0"/>
              <w:keepLines w:val="0"/>
              <w:pageBreakBefore w:val="0"/>
              <w:widowControl/>
              <w:kinsoku w:val="0"/>
              <w:wordWrap/>
              <w:overflowPunct/>
              <w:topLinePunct w:val="0"/>
              <w:autoSpaceDE w:val="0"/>
              <w:autoSpaceDN w:val="0"/>
              <w:bidi w:val="0"/>
              <w:adjustRightInd w:val="0"/>
              <w:snapToGrid w:val="0"/>
              <w:spacing w:before="8" w:line="240" w:lineRule="exact"/>
              <w:jc w:val="center"/>
              <w:textAlignment w:val="baseline"/>
              <w:rPr>
                <w:rFonts w:hint="eastAsia" w:ascii="仿宋" w:hAnsi="仿宋" w:eastAsia="仿宋" w:cs="仿宋"/>
                <w:b/>
                <w:sz w:val="24"/>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408" w:right="1285"/>
              <w:jc w:val="center"/>
              <w:textAlignment w:val="baseline"/>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2916" w:right="2881"/>
              <w:jc w:val="center"/>
              <w:textAlignment w:val="baseline"/>
              <w:rPr>
                <w:rFonts w:hint="eastAsia" w:ascii="仿宋" w:hAnsi="仿宋" w:eastAsia="仿宋" w:cs="仿宋"/>
                <w:sz w:val="18"/>
              </w:rPr>
            </w:pPr>
            <w:r>
              <w:rPr>
                <w:rFonts w:hint="eastAsia" w:ascii="仿宋" w:hAnsi="仿宋" w:eastAsia="仿宋" w:cs="仿宋"/>
                <w:sz w:val="18"/>
              </w:rPr>
              <w:t>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pPr>
              <w:pStyle w:val="9"/>
              <w:keepNext w:val="0"/>
              <w:keepLines w:val="0"/>
              <w:pageBreakBefore w:val="0"/>
              <w:widowControl/>
              <w:kinsoku w:val="0"/>
              <w:wordWrap/>
              <w:overflowPunct/>
              <w:topLinePunct w:val="0"/>
              <w:autoSpaceDE w:val="0"/>
              <w:autoSpaceDN w:val="0"/>
              <w:bidi w:val="0"/>
              <w:adjustRightInd w:val="0"/>
              <w:snapToGrid w:val="0"/>
              <w:spacing w:before="165" w:line="240" w:lineRule="exact"/>
              <w:ind w:left="112"/>
              <w:textAlignment w:val="baseline"/>
              <w:rPr>
                <w:rFonts w:hint="eastAsia" w:ascii="仿宋" w:hAnsi="仿宋" w:eastAsia="仿宋" w:cs="仿宋"/>
                <w:b/>
                <w:sz w:val="16"/>
              </w:rPr>
            </w:pPr>
            <w:r>
              <w:rPr>
                <w:rFonts w:hint="eastAsia" w:ascii="仿宋" w:hAnsi="仿宋" w:eastAsia="仿宋" w:cs="仿宋"/>
                <w:sz w:val="18"/>
              </w:rPr>
              <w:t>备注：1、呕吐毒素预警值为 1 mg/kg；</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652"/>
              <w:textAlignment w:val="baseline"/>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pPr>
              <w:pStyle w:val="9"/>
              <w:keepNext w:val="0"/>
              <w:keepLines w:val="0"/>
              <w:pageBreakBefore w:val="0"/>
              <w:widowControl/>
              <w:kinsoku w:val="0"/>
              <w:wordWrap/>
              <w:overflowPunct/>
              <w:topLinePunct w:val="0"/>
              <w:autoSpaceDE w:val="0"/>
              <w:autoSpaceDN w:val="0"/>
              <w:bidi w:val="0"/>
              <w:adjustRightInd w:val="0"/>
              <w:snapToGrid w:val="0"/>
              <w:spacing w:before="1" w:line="240" w:lineRule="exact"/>
              <w:ind w:left="652"/>
              <w:textAlignment w:val="baseline"/>
              <w:rPr>
                <w:rFonts w:hint="eastAsia" w:ascii="仿宋" w:hAnsi="仿宋" w:eastAsia="仿宋" w:cs="仿宋"/>
                <w:sz w:val="18"/>
              </w:rPr>
            </w:pPr>
            <w:r>
              <w:rPr>
                <w:rFonts w:hint="eastAsia" w:ascii="仿宋" w:hAnsi="仿宋" w:eastAsia="仿宋" w:cs="仿宋"/>
                <w:sz w:val="18"/>
              </w:rPr>
              <w:t>3、风险指标和卫生指标不合格，拒收处置。</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3"/>
        <w:spacing w:before="1"/>
        <w:rPr>
          <w:b/>
          <w:sz w:val="7"/>
        </w:rPr>
      </w:pPr>
    </w:p>
    <w:p>
      <w:pPr>
        <w:pStyle w:val="3"/>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3"/>
        <w:jc w:val="center"/>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p>
      <w:pPr>
        <w:spacing w:before="78" w:line="315" w:lineRule="exact"/>
        <w:rPr>
          <w:rFonts w:ascii="仿宋" w:hAnsi="仿宋" w:eastAsia="仿宋" w:cs="仿宋"/>
          <w:sz w:val="24"/>
          <w:szCs w:val="24"/>
        </w:rPr>
      </w:pPr>
      <w:bookmarkStart w:id="0" w:name="_GoBack"/>
      <w:bookmarkEnd w:id="0"/>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D58F"/>
    <w:multiLevelType w:val="singleLevel"/>
    <w:tmpl w:val="1C86D58F"/>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FmNjZiNGVjZGVhZjg5ZDUzMmY0ZGI4NDlhZjJkMTUifQ=="/>
  </w:docVars>
  <w:rsids>
    <w:rsidRoot w:val="00000000"/>
    <w:rsid w:val="024258C3"/>
    <w:rsid w:val="06D945E7"/>
    <w:rsid w:val="078925D1"/>
    <w:rsid w:val="0DE27F62"/>
    <w:rsid w:val="0E97658E"/>
    <w:rsid w:val="10397C31"/>
    <w:rsid w:val="118B6606"/>
    <w:rsid w:val="12C84698"/>
    <w:rsid w:val="146B4B15"/>
    <w:rsid w:val="18592A91"/>
    <w:rsid w:val="1A095C94"/>
    <w:rsid w:val="1A91466F"/>
    <w:rsid w:val="1DBB4AB2"/>
    <w:rsid w:val="1E6A62C5"/>
    <w:rsid w:val="22887589"/>
    <w:rsid w:val="2347772C"/>
    <w:rsid w:val="24822870"/>
    <w:rsid w:val="29CD5873"/>
    <w:rsid w:val="33A74661"/>
    <w:rsid w:val="3E35385B"/>
    <w:rsid w:val="3F902606"/>
    <w:rsid w:val="40081B38"/>
    <w:rsid w:val="4445400D"/>
    <w:rsid w:val="49586BD3"/>
    <w:rsid w:val="54B86364"/>
    <w:rsid w:val="56B65133"/>
    <w:rsid w:val="59270DD1"/>
    <w:rsid w:val="59A815AC"/>
    <w:rsid w:val="5E1459C8"/>
    <w:rsid w:val="5FD32137"/>
    <w:rsid w:val="60561B0D"/>
    <w:rsid w:val="631725C7"/>
    <w:rsid w:val="69763865"/>
    <w:rsid w:val="6D2A04ED"/>
    <w:rsid w:val="6DF71542"/>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2131</Words>
  <Characters>2342</Characters>
  <TotalTime>1</TotalTime>
  <ScaleCrop>false</ScaleCrop>
  <LinksUpToDate>false</LinksUpToDate>
  <CharactersWithSpaces>3351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周婷</cp:lastModifiedBy>
  <cp:lastPrinted>2023-07-10T07:01:00Z</cp:lastPrinted>
  <dcterms:modified xsi:type="dcterms:W3CDTF">2024-06-07T04:05:50Z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2052-12.1.0.16929</vt:lpwstr>
  </property>
  <property fmtid="{D5CDD505-2E9C-101B-9397-08002B2CF9AE}" pid="5" name="ICV">
    <vt:lpwstr>70EDD90F4BF74E57B24B1972A548C18D_13</vt:lpwstr>
  </property>
</Properties>
</file>